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669C5" w14:textId="77777777" w:rsidR="00D22C64" w:rsidRPr="00D97CFF" w:rsidRDefault="00D22C64" w:rsidP="00D97CFF">
      <w:pPr>
        <w:spacing w:line="400" w:lineRule="exact"/>
        <w:jc w:val="both"/>
        <w:rPr>
          <w:rFonts w:ascii="Times New Roman" w:hAnsi="Times New Roman" w:cs="Times New Roman"/>
          <w:sz w:val="28"/>
          <w:szCs w:val="28"/>
          <w:lang w:val="en-US"/>
        </w:rPr>
      </w:pPr>
      <w:r w:rsidRPr="00D97CFF">
        <w:rPr>
          <w:rFonts w:ascii="Times New Roman" w:hAnsi="Times New Roman" w:cs="Times New Roman"/>
          <w:sz w:val="28"/>
          <w:szCs w:val="28"/>
          <w:lang w:val="en-US"/>
        </w:rPr>
        <w:t xml:space="preserve">Boris Altshuler, </w:t>
      </w:r>
    </w:p>
    <w:p w14:paraId="31EF7B14" w14:textId="77777777" w:rsidR="00D22C64" w:rsidRPr="00D97CFF" w:rsidRDefault="00D22C64" w:rsidP="00D97CFF">
      <w:pPr>
        <w:spacing w:line="400" w:lineRule="exact"/>
        <w:jc w:val="both"/>
        <w:rPr>
          <w:rFonts w:ascii="Times New Roman" w:hAnsi="Times New Roman" w:cs="Times New Roman"/>
          <w:sz w:val="28"/>
          <w:szCs w:val="28"/>
          <w:lang w:val="en-US"/>
        </w:rPr>
      </w:pPr>
      <w:r w:rsidRPr="00D97CFF">
        <w:rPr>
          <w:rFonts w:ascii="Times New Roman" w:hAnsi="Times New Roman" w:cs="Times New Roman"/>
          <w:sz w:val="28"/>
          <w:szCs w:val="28"/>
          <w:lang w:val="en-US"/>
        </w:rPr>
        <w:t xml:space="preserve">Theoretical Physics Department, </w:t>
      </w:r>
    </w:p>
    <w:p w14:paraId="1FC4986A" w14:textId="5417D912" w:rsidR="00D22C64" w:rsidRPr="00D97CFF" w:rsidRDefault="00D22C64" w:rsidP="00D97CFF">
      <w:pPr>
        <w:spacing w:line="400" w:lineRule="exact"/>
        <w:jc w:val="both"/>
        <w:rPr>
          <w:rFonts w:ascii="Times New Roman" w:hAnsi="Times New Roman" w:cs="Times New Roman"/>
          <w:sz w:val="28"/>
          <w:szCs w:val="28"/>
          <w:lang w:val="en-US"/>
        </w:rPr>
      </w:pPr>
      <w:r w:rsidRPr="00D97CFF">
        <w:rPr>
          <w:rFonts w:ascii="Times New Roman" w:hAnsi="Times New Roman" w:cs="Times New Roman"/>
          <w:sz w:val="28"/>
          <w:szCs w:val="28"/>
          <w:lang w:val="en-US"/>
        </w:rPr>
        <w:t>P.N. Lebedev Physics Institute of the Russian Academy of Sciences</w:t>
      </w:r>
    </w:p>
    <w:p w14:paraId="524F484A" w14:textId="77777777" w:rsidR="001C5B4E" w:rsidRDefault="00D97CFF" w:rsidP="00D97CFF">
      <w:pPr>
        <w:spacing w:line="400" w:lineRule="exact"/>
        <w:rPr>
          <w:rFonts w:ascii="Times New Roman" w:hAnsi="Times New Roman" w:cs="Times New Roman"/>
          <w:sz w:val="28"/>
          <w:szCs w:val="28"/>
          <w:lang w:val="en-US"/>
        </w:rPr>
      </w:pPr>
      <w:r w:rsidRPr="00D97CFF">
        <w:rPr>
          <w:rFonts w:ascii="Times New Roman" w:eastAsia="Times New Roman" w:hAnsi="Times New Roman" w:cs="Times New Roman"/>
          <w:sz w:val="28"/>
          <w:szCs w:val="28"/>
          <w:lang w:val="en-US" w:eastAsia="ru-RU"/>
        </w:rPr>
        <w:t xml:space="preserve">31/05/2021 </w:t>
      </w:r>
      <w:r w:rsidR="00D22C64" w:rsidRPr="00D97CFF">
        <w:rPr>
          <w:rFonts w:ascii="Times New Roman" w:eastAsia="Times New Roman" w:hAnsi="Times New Roman" w:cs="Times New Roman"/>
          <w:sz w:val="28"/>
          <w:szCs w:val="28"/>
          <w:lang w:val="en-US" w:eastAsia="ru-RU"/>
        </w:rPr>
        <w:t xml:space="preserve">Report on the Quarks workshop </w:t>
      </w:r>
      <w:r w:rsidR="00D22C64" w:rsidRPr="00D97CFF">
        <w:rPr>
          <w:rFonts w:ascii="Times New Roman" w:hAnsi="Times New Roman" w:cs="Times New Roman"/>
          <w:sz w:val="28"/>
          <w:szCs w:val="28"/>
          <w:lang w:val="en-US"/>
        </w:rPr>
        <w:t>-</w:t>
      </w:r>
      <w:r w:rsidR="00D22C64" w:rsidRPr="00D97CFF">
        <w:rPr>
          <w:rFonts w:ascii="Times New Roman" w:hAnsi="Times New Roman" w:cs="Times New Roman"/>
          <w:sz w:val="28"/>
          <w:szCs w:val="28"/>
          <w:lang w:val="en-US"/>
        </w:rPr>
        <w:t xml:space="preserve"> </w:t>
      </w:r>
      <w:r w:rsidR="00D22C64" w:rsidRPr="00D97CFF">
        <w:rPr>
          <w:rFonts w:ascii="Times New Roman" w:hAnsi="Times New Roman" w:cs="Times New Roman"/>
          <w:sz w:val="28"/>
          <w:szCs w:val="28"/>
          <w:lang w:val="en-US"/>
        </w:rPr>
        <w:t>2021 ”Integrability, Holography, Higher-Spin Gravity and Strings”</w:t>
      </w:r>
      <w:r w:rsidR="001C5B4E" w:rsidRPr="001C5B4E">
        <w:rPr>
          <w:rFonts w:ascii="Times New Roman" w:hAnsi="Times New Roman" w:cs="Times New Roman"/>
          <w:sz w:val="28"/>
          <w:szCs w:val="28"/>
          <w:lang w:val="en-US"/>
        </w:rPr>
        <w:t xml:space="preserve"> </w:t>
      </w:r>
      <w:r w:rsidR="001C5B4E">
        <w:rPr>
          <w:rFonts w:ascii="Times New Roman" w:hAnsi="Times New Roman" w:cs="Times New Roman"/>
          <w:sz w:val="28"/>
          <w:szCs w:val="28"/>
          <w:lang w:val="en-US"/>
        </w:rPr>
        <w:t>dedicated to Sakharov’s 100 years,</w:t>
      </w:r>
      <w:r w:rsidR="00D22C64" w:rsidRPr="00D97CFF">
        <w:rPr>
          <w:rFonts w:ascii="Times New Roman" w:hAnsi="Times New Roman" w:cs="Times New Roman"/>
          <w:sz w:val="28"/>
          <w:szCs w:val="28"/>
          <w:lang w:val="en-US"/>
        </w:rPr>
        <w:t xml:space="preserve"> online, </w:t>
      </w:r>
    </w:p>
    <w:p w14:paraId="373E767D" w14:textId="137A34FB" w:rsidR="00D22C64" w:rsidRPr="00D97CFF" w:rsidRDefault="00D22C64" w:rsidP="00D97CFF">
      <w:pPr>
        <w:spacing w:line="400" w:lineRule="exact"/>
        <w:rPr>
          <w:rFonts w:ascii="Times New Roman" w:eastAsia="Times New Roman" w:hAnsi="Times New Roman" w:cs="Times New Roman"/>
          <w:sz w:val="28"/>
          <w:szCs w:val="28"/>
          <w:lang w:val="en-US" w:eastAsia="ru-RU"/>
        </w:rPr>
      </w:pPr>
      <w:r w:rsidRPr="00D97CFF">
        <w:rPr>
          <w:rFonts w:ascii="Times New Roman" w:hAnsi="Times New Roman" w:cs="Times New Roman"/>
          <w:sz w:val="28"/>
          <w:szCs w:val="28"/>
          <w:lang w:val="en-US"/>
        </w:rPr>
        <w:t>May 31 — June 5, 2021.</w:t>
      </w:r>
    </w:p>
    <w:p w14:paraId="77A030B5" w14:textId="77777777" w:rsidR="00DA6E75" w:rsidRPr="00D97CFF" w:rsidRDefault="00DA6E75" w:rsidP="00D97CFF">
      <w:pPr>
        <w:spacing w:line="400" w:lineRule="exact"/>
        <w:jc w:val="center"/>
        <w:rPr>
          <w:rFonts w:ascii="Times New Roman" w:eastAsia="Times New Roman" w:hAnsi="Times New Roman" w:cs="Times New Roman"/>
          <w:b/>
          <w:bCs/>
          <w:color w:val="000000"/>
          <w:sz w:val="28"/>
          <w:szCs w:val="28"/>
          <w:lang w:val="en-US" w:eastAsia="ru-RU"/>
        </w:rPr>
      </w:pPr>
    </w:p>
    <w:p w14:paraId="366F799F" w14:textId="77777777" w:rsidR="00DA6E75" w:rsidRPr="00DA6E75" w:rsidRDefault="00DA6E75" w:rsidP="00DA6E75">
      <w:pPr>
        <w:spacing w:line="400" w:lineRule="exact"/>
        <w:jc w:val="center"/>
        <w:rPr>
          <w:rFonts w:ascii="Times New Roman" w:eastAsia="Times New Roman" w:hAnsi="Times New Roman" w:cs="Times New Roman"/>
          <w:b/>
          <w:bCs/>
          <w:color w:val="000000"/>
          <w:sz w:val="36"/>
          <w:szCs w:val="36"/>
          <w:lang w:val="en-US" w:eastAsia="ru-RU"/>
        </w:rPr>
      </w:pPr>
      <w:r w:rsidRPr="00FE297D">
        <w:rPr>
          <w:rFonts w:ascii="Times New Roman" w:eastAsia="Times New Roman" w:hAnsi="Times New Roman" w:cs="Times New Roman"/>
          <w:b/>
          <w:bCs/>
          <w:color w:val="000000"/>
          <w:sz w:val="36"/>
          <w:szCs w:val="36"/>
          <w:lang w:val="en-US" w:eastAsia="ru-RU"/>
        </w:rPr>
        <w:t xml:space="preserve">The genius of a design engineer: bomb, universe, human society. </w:t>
      </w:r>
      <w:r w:rsidRPr="00DA6E75">
        <w:rPr>
          <w:rFonts w:ascii="Times New Roman" w:eastAsia="Times New Roman" w:hAnsi="Times New Roman" w:cs="Times New Roman"/>
          <w:b/>
          <w:bCs/>
          <w:color w:val="000000"/>
          <w:sz w:val="36"/>
          <w:szCs w:val="36"/>
          <w:lang w:val="en-US" w:eastAsia="ru-RU"/>
        </w:rPr>
        <w:t>To the Andrei Sakharov Centenary</w:t>
      </w:r>
    </w:p>
    <w:p w14:paraId="6B4FD5DF" w14:textId="77777777" w:rsidR="00DA6E75" w:rsidRDefault="00DA6E75" w:rsidP="00C171DF">
      <w:pPr>
        <w:jc w:val="center"/>
        <w:rPr>
          <w:rFonts w:ascii="Times New Roman" w:eastAsia="Times New Roman" w:hAnsi="Times New Roman" w:cs="Times New Roman"/>
          <w:b/>
          <w:bCs/>
          <w:color w:val="000000"/>
          <w:sz w:val="32"/>
          <w:szCs w:val="32"/>
          <w:lang w:val="en-US" w:eastAsia="ru-RU"/>
        </w:rPr>
      </w:pPr>
    </w:p>
    <w:p w14:paraId="7B029450" w14:textId="77777777" w:rsidR="00DA6E75" w:rsidRDefault="00DA6E75" w:rsidP="00C171DF">
      <w:pPr>
        <w:jc w:val="center"/>
        <w:rPr>
          <w:rFonts w:ascii="Times New Roman" w:eastAsia="Times New Roman" w:hAnsi="Times New Roman" w:cs="Times New Roman"/>
          <w:b/>
          <w:bCs/>
          <w:color w:val="000000"/>
          <w:sz w:val="32"/>
          <w:szCs w:val="32"/>
          <w:lang w:val="en-US" w:eastAsia="ru-RU"/>
        </w:rPr>
      </w:pPr>
    </w:p>
    <w:p w14:paraId="1217130A" w14:textId="11611932" w:rsidR="00DA6E75" w:rsidRDefault="00DA6E75" w:rsidP="00C171DF">
      <w:pPr>
        <w:jc w:val="center"/>
        <w:rPr>
          <w:rFonts w:ascii="Times New Roman" w:eastAsia="Times New Roman" w:hAnsi="Times New Roman" w:cs="Times New Roman"/>
          <w:b/>
          <w:bCs/>
          <w:color w:val="000000"/>
          <w:sz w:val="32"/>
          <w:szCs w:val="32"/>
          <w:lang w:val="en-US" w:eastAsia="ru-RU"/>
        </w:rPr>
      </w:pPr>
      <w:r w:rsidRPr="005A066D">
        <w:rPr>
          <w:noProof/>
          <w:lang w:eastAsia="ru-RU"/>
        </w:rPr>
        <w:drawing>
          <wp:inline distT="0" distB="0" distL="0" distR="0" wp14:anchorId="3E17F30C" wp14:editId="37D3DCCA">
            <wp:extent cx="5519317" cy="4124325"/>
            <wp:effectExtent l="0" t="0" r="5715" b="0"/>
            <wp:docPr id="8" name="Рисунок 8" descr="1 Сахаров Фото Юрия Рос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1 Сахаров Фото Юрия Рост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5807" cy="4129174"/>
                    </a:xfrm>
                    <a:prstGeom prst="rect">
                      <a:avLst/>
                    </a:prstGeom>
                    <a:noFill/>
                    <a:ln>
                      <a:noFill/>
                    </a:ln>
                  </pic:spPr>
                </pic:pic>
              </a:graphicData>
            </a:graphic>
          </wp:inline>
        </w:drawing>
      </w:r>
    </w:p>
    <w:p w14:paraId="55103C86" w14:textId="469CD3B8" w:rsidR="00DA6E75" w:rsidRPr="008E6A15" w:rsidRDefault="00DA6E75" w:rsidP="00C171DF">
      <w:pPr>
        <w:jc w:val="center"/>
        <w:rPr>
          <w:rFonts w:ascii="Times New Roman" w:eastAsia="Times New Roman" w:hAnsi="Times New Roman" w:cs="Times New Roman"/>
          <w:b/>
          <w:bCs/>
          <w:i/>
          <w:iCs/>
          <w:color w:val="000000"/>
          <w:sz w:val="28"/>
          <w:szCs w:val="28"/>
          <w:lang w:val="en-US" w:eastAsia="ru-RU"/>
        </w:rPr>
      </w:pPr>
      <w:r w:rsidRPr="008E6A15">
        <w:rPr>
          <w:rFonts w:ascii="Times New Roman" w:eastAsia="Times New Roman" w:hAnsi="Times New Roman" w:cs="Times New Roman"/>
          <w:b/>
          <w:bCs/>
          <w:i/>
          <w:iCs/>
          <w:color w:val="000000"/>
          <w:sz w:val="28"/>
          <w:szCs w:val="28"/>
          <w:lang w:val="en-US" w:eastAsia="ru-RU"/>
        </w:rPr>
        <w:t>Andrei Dmitrievich Sakharov (21/05/2021 – 14/12/1989)</w:t>
      </w:r>
    </w:p>
    <w:p w14:paraId="097310D7" w14:textId="1E59B72A" w:rsidR="008E6A15" w:rsidRDefault="008E6A15" w:rsidP="00C171DF">
      <w:pPr>
        <w:jc w:val="center"/>
        <w:rPr>
          <w:rFonts w:ascii="Times New Roman" w:eastAsia="Times New Roman" w:hAnsi="Times New Roman" w:cs="Times New Roman"/>
          <w:b/>
          <w:bCs/>
          <w:color w:val="000000"/>
          <w:sz w:val="32"/>
          <w:szCs w:val="32"/>
          <w:lang w:val="en-US" w:eastAsia="ru-RU"/>
        </w:rPr>
      </w:pPr>
    </w:p>
    <w:p w14:paraId="17858572" w14:textId="25EC5E9A" w:rsidR="00106D8E" w:rsidRDefault="008E6A15" w:rsidP="00B7243D">
      <w:pPr>
        <w:spacing w:line="460" w:lineRule="exact"/>
        <w:jc w:val="both"/>
        <w:rPr>
          <w:rFonts w:ascii="Times New Roman" w:hAnsi="Times New Roman" w:cs="Times New Roman"/>
          <w:sz w:val="28"/>
          <w:szCs w:val="28"/>
          <w:lang w:val="en-US"/>
        </w:rPr>
      </w:pPr>
      <w:r w:rsidRPr="000A7A7B">
        <w:rPr>
          <w:rFonts w:ascii="Times New Roman" w:hAnsi="Times New Roman" w:cs="Times New Roman"/>
          <w:sz w:val="28"/>
          <w:szCs w:val="28"/>
          <w:lang w:val="en-US"/>
        </w:rPr>
        <w:t>Andrei Sakharov died more than 30 years ago.</w:t>
      </w:r>
      <w:r w:rsidR="0091304B" w:rsidRPr="000A7A7B">
        <w:rPr>
          <w:rFonts w:ascii="Times New Roman" w:hAnsi="Times New Roman" w:cs="Times New Roman"/>
          <w:sz w:val="28"/>
          <w:szCs w:val="28"/>
          <w:lang w:val="en-US"/>
        </w:rPr>
        <w:t xml:space="preserve"> Why is he important today?</w:t>
      </w:r>
      <w:r w:rsidR="000A7A7B" w:rsidRPr="000A7A7B">
        <w:rPr>
          <w:rFonts w:ascii="Times New Roman" w:hAnsi="Times New Roman" w:cs="Times New Roman"/>
          <w:sz w:val="28"/>
          <w:szCs w:val="28"/>
          <w:lang w:val="en-US"/>
        </w:rPr>
        <w:t xml:space="preserve"> Here I’ll try to show that his public, moral and scientific </w:t>
      </w:r>
      <w:r w:rsidR="00827DDE">
        <w:rPr>
          <w:rFonts w:ascii="Times New Roman" w:hAnsi="Times New Roman" w:cs="Times New Roman"/>
          <w:sz w:val="28"/>
          <w:szCs w:val="28"/>
          <w:lang w:val="en-US"/>
        </w:rPr>
        <w:t>legacy</w:t>
      </w:r>
      <w:r w:rsidR="000A7A7B" w:rsidRPr="000A7A7B">
        <w:rPr>
          <w:rFonts w:ascii="Times New Roman" w:hAnsi="Times New Roman" w:cs="Times New Roman"/>
          <w:sz w:val="28"/>
          <w:szCs w:val="28"/>
          <w:lang w:val="en-US"/>
        </w:rPr>
        <w:t xml:space="preserve"> (</w:t>
      </w:r>
      <w:r w:rsidR="00315D3D">
        <w:rPr>
          <w:rFonts w:ascii="Times New Roman" w:hAnsi="Times New Roman" w:cs="Times New Roman"/>
          <w:sz w:val="28"/>
          <w:szCs w:val="28"/>
          <w:lang w:val="en-US"/>
        </w:rPr>
        <w:t xml:space="preserve">the </w:t>
      </w:r>
      <w:r w:rsidR="000A7A7B" w:rsidRPr="000A7A7B">
        <w:rPr>
          <w:rFonts w:ascii="Times New Roman" w:hAnsi="Times New Roman" w:cs="Times New Roman"/>
          <w:sz w:val="28"/>
          <w:szCs w:val="28"/>
          <w:lang w:val="en-US"/>
        </w:rPr>
        <w:t xml:space="preserve">first </w:t>
      </w:r>
      <w:r w:rsidR="00315D3D">
        <w:rPr>
          <w:rFonts w:ascii="Times New Roman" w:hAnsi="Times New Roman" w:cs="Times New Roman"/>
          <w:sz w:val="28"/>
          <w:szCs w:val="28"/>
          <w:lang w:val="en-US"/>
        </w:rPr>
        <w:t xml:space="preserve">two </w:t>
      </w:r>
      <w:r w:rsidR="000A7A7B" w:rsidRPr="000A7A7B">
        <w:rPr>
          <w:rFonts w:ascii="Times New Roman" w:hAnsi="Times New Roman" w:cs="Times New Roman"/>
          <w:sz w:val="28"/>
          <w:szCs w:val="28"/>
          <w:lang w:val="en-US"/>
        </w:rPr>
        <w:t xml:space="preserve">being intimately connected) </w:t>
      </w:r>
      <w:r w:rsidR="00315D3D">
        <w:rPr>
          <w:rFonts w:ascii="Times New Roman" w:hAnsi="Times New Roman" w:cs="Times New Roman"/>
          <w:sz w:val="28"/>
          <w:szCs w:val="28"/>
          <w:lang w:val="en-US"/>
        </w:rPr>
        <w:t>are</w:t>
      </w:r>
      <w:r w:rsidR="000A7A7B" w:rsidRPr="000A7A7B">
        <w:rPr>
          <w:rFonts w:ascii="Times New Roman" w:hAnsi="Times New Roman" w:cs="Times New Roman"/>
          <w:sz w:val="28"/>
          <w:szCs w:val="28"/>
          <w:lang w:val="en-US"/>
        </w:rPr>
        <w:t xml:space="preserve"> essentially relevant today.</w:t>
      </w:r>
      <w:r w:rsidR="000A7A7B">
        <w:rPr>
          <w:rFonts w:ascii="Times New Roman" w:hAnsi="Times New Roman" w:cs="Times New Roman"/>
          <w:sz w:val="28"/>
          <w:szCs w:val="28"/>
          <w:lang w:val="en-US"/>
        </w:rPr>
        <w:t xml:space="preserve"> </w:t>
      </w:r>
    </w:p>
    <w:p w14:paraId="2882FCCF" w14:textId="77777777" w:rsidR="00106D8E" w:rsidRDefault="00106D8E" w:rsidP="00B7243D">
      <w:pPr>
        <w:spacing w:line="460" w:lineRule="exact"/>
        <w:jc w:val="both"/>
        <w:rPr>
          <w:rFonts w:ascii="Times New Roman" w:hAnsi="Times New Roman" w:cs="Times New Roman"/>
          <w:sz w:val="28"/>
          <w:szCs w:val="28"/>
          <w:lang w:val="en-US"/>
        </w:rPr>
      </w:pPr>
    </w:p>
    <w:p w14:paraId="39DADC7D" w14:textId="57CF5ED9" w:rsidR="004916A1" w:rsidRDefault="000A7A7B" w:rsidP="00B7243D">
      <w:pPr>
        <w:spacing w:line="460" w:lineRule="exact"/>
        <w:jc w:val="both"/>
        <w:rPr>
          <w:rFonts w:ascii="Times New Roman" w:eastAsia="Times New Roman" w:hAnsi="Times New Roman" w:cs="Times New Roman"/>
          <w:color w:val="000000"/>
          <w:sz w:val="28"/>
          <w:szCs w:val="28"/>
          <w:lang w:val="en-US" w:eastAsia="ru-RU"/>
        </w:rPr>
      </w:pPr>
      <w:r>
        <w:rPr>
          <w:rFonts w:ascii="Times New Roman" w:hAnsi="Times New Roman" w:cs="Times New Roman"/>
          <w:sz w:val="28"/>
          <w:szCs w:val="28"/>
          <w:lang w:val="en-US"/>
        </w:rPr>
        <w:t xml:space="preserve">Surely it is amazing by itself that </w:t>
      </w:r>
      <w:r w:rsidRPr="000A7A7B">
        <w:rPr>
          <w:rFonts w:ascii="Times New Roman" w:eastAsia="Times New Roman" w:hAnsi="Times New Roman" w:cs="Times New Roman"/>
          <w:color w:val="000000"/>
          <w:sz w:val="28"/>
          <w:szCs w:val="28"/>
          <w:lang w:val="en-US" w:eastAsia="ru-RU"/>
        </w:rPr>
        <w:t xml:space="preserve">the creator of the most terrible weapon in the history of mankind </w:t>
      </w:r>
      <w:r>
        <w:rPr>
          <w:rFonts w:ascii="Times New Roman" w:eastAsia="Times New Roman" w:hAnsi="Times New Roman" w:cs="Times New Roman"/>
          <w:color w:val="000000"/>
          <w:sz w:val="28"/>
          <w:szCs w:val="28"/>
          <w:lang w:val="en-US" w:eastAsia="ru-RU"/>
        </w:rPr>
        <w:t>became th</w:t>
      </w:r>
      <w:r w:rsidRPr="000A7A7B">
        <w:rPr>
          <w:rFonts w:ascii="Times New Roman" w:eastAsia="Times New Roman" w:hAnsi="Times New Roman" w:cs="Times New Roman"/>
          <w:color w:val="000000"/>
          <w:sz w:val="28"/>
          <w:szCs w:val="28"/>
          <w:lang w:val="en-US" w:eastAsia="ru-RU"/>
        </w:rPr>
        <w:t xml:space="preserve">e Nobel Peace Prize Winner. Sakharov's fate is, one </w:t>
      </w:r>
      <w:r w:rsidRPr="000A7A7B">
        <w:rPr>
          <w:rFonts w:ascii="Times New Roman" w:eastAsia="Times New Roman" w:hAnsi="Times New Roman" w:cs="Times New Roman"/>
          <w:color w:val="000000"/>
          <w:sz w:val="28"/>
          <w:szCs w:val="28"/>
          <w:lang w:val="en-US" w:eastAsia="ru-RU"/>
        </w:rPr>
        <w:lastRenderedPageBreak/>
        <w:t>might say, an exciting detective story, a chain of incredible events, not accidental however, but dictated by the genius and fortitude</w:t>
      </w:r>
      <w:r w:rsidRPr="00651582">
        <w:rPr>
          <w:rFonts w:ascii="Times New Roman" w:eastAsia="Times New Roman" w:hAnsi="Times New Roman" w:cs="Times New Roman"/>
          <w:color w:val="000000"/>
          <w:sz w:val="28"/>
          <w:szCs w:val="28"/>
          <w:lang w:val="en-US" w:eastAsia="ru-RU"/>
        </w:rPr>
        <w:t xml:space="preserve"> of the protagonist. </w:t>
      </w:r>
      <w:r w:rsidR="00315D3D">
        <w:rPr>
          <w:rFonts w:ascii="Times New Roman" w:eastAsia="Times New Roman" w:hAnsi="Times New Roman" w:cs="Times New Roman"/>
          <w:color w:val="000000"/>
          <w:sz w:val="28"/>
          <w:szCs w:val="28"/>
          <w:lang w:val="en-US" w:eastAsia="ru-RU"/>
        </w:rPr>
        <w:t>H</w:t>
      </w:r>
      <w:r w:rsidR="00106D8E" w:rsidRPr="00106D8E">
        <w:rPr>
          <w:rFonts w:ascii="Times New Roman" w:eastAsia="Times New Roman" w:hAnsi="Times New Roman" w:cs="Times New Roman"/>
          <w:color w:val="000000"/>
          <w:sz w:val="28"/>
          <w:szCs w:val="28"/>
          <w:lang w:val="en-US" w:eastAsia="ru-RU"/>
        </w:rPr>
        <w:t>is special role be</w:t>
      </w:r>
      <w:r w:rsidR="002C02A4">
        <w:rPr>
          <w:rFonts w:ascii="Times New Roman" w:eastAsia="Times New Roman" w:hAnsi="Times New Roman" w:cs="Times New Roman"/>
          <w:color w:val="000000"/>
          <w:sz w:val="28"/>
          <w:szCs w:val="28"/>
          <w:lang w:val="en-US" w:eastAsia="ru-RU"/>
        </w:rPr>
        <w:t>came</w:t>
      </w:r>
      <w:r w:rsidR="00106D8E" w:rsidRPr="00106D8E">
        <w:rPr>
          <w:rFonts w:ascii="Times New Roman" w:eastAsia="Times New Roman" w:hAnsi="Times New Roman" w:cs="Times New Roman"/>
          <w:color w:val="000000"/>
          <w:sz w:val="28"/>
          <w:szCs w:val="28"/>
          <w:lang w:val="en-US" w:eastAsia="ru-RU"/>
        </w:rPr>
        <w:t xml:space="preserve"> even more visible after </w:t>
      </w:r>
      <w:r w:rsidR="00106D8E">
        <w:rPr>
          <w:rFonts w:ascii="Times New Roman" w:eastAsia="Times New Roman" w:hAnsi="Times New Roman" w:cs="Times New Roman"/>
          <w:color w:val="000000"/>
          <w:sz w:val="28"/>
          <w:szCs w:val="28"/>
          <w:lang w:val="en-US" w:eastAsia="ru-RU"/>
        </w:rPr>
        <w:t>“Sakharov</w:t>
      </w:r>
      <w:r w:rsidR="004916A1">
        <w:rPr>
          <w:rFonts w:ascii="Times New Roman" w:eastAsia="Times New Roman" w:hAnsi="Times New Roman" w:cs="Times New Roman"/>
          <w:color w:val="000000"/>
          <w:sz w:val="28"/>
          <w:szCs w:val="28"/>
          <w:lang w:val="en-US" w:eastAsia="ru-RU"/>
        </w:rPr>
        <w:t>’s</w:t>
      </w:r>
      <w:r w:rsidR="00106D8E">
        <w:rPr>
          <w:rFonts w:ascii="Times New Roman" w:eastAsia="Times New Roman" w:hAnsi="Times New Roman" w:cs="Times New Roman"/>
          <w:color w:val="000000"/>
          <w:sz w:val="28"/>
          <w:szCs w:val="28"/>
          <w:lang w:val="en-US" w:eastAsia="ru-RU"/>
        </w:rPr>
        <w:t xml:space="preserve">” </w:t>
      </w:r>
      <w:r w:rsidR="00315D3D">
        <w:rPr>
          <w:rFonts w:ascii="Times New Roman" w:eastAsia="Times New Roman" w:hAnsi="Times New Roman" w:cs="Times New Roman"/>
          <w:color w:val="000000"/>
          <w:sz w:val="28"/>
          <w:szCs w:val="28"/>
          <w:lang w:val="en-US" w:eastAsia="ru-RU"/>
        </w:rPr>
        <w:t xml:space="preserve">KGB and Politburo </w:t>
      </w:r>
      <w:r w:rsidR="00106D8E" w:rsidRPr="00106D8E">
        <w:rPr>
          <w:rFonts w:ascii="Times New Roman" w:eastAsia="Times New Roman" w:hAnsi="Times New Roman" w:cs="Times New Roman"/>
          <w:color w:val="000000"/>
          <w:sz w:val="28"/>
          <w:szCs w:val="28"/>
          <w:lang w:val="en-US" w:eastAsia="ru-RU"/>
        </w:rPr>
        <w:t xml:space="preserve">documents </w:t>
      </w:r>
      <w:r w:rsidR="00D56AE2">
        <w:rPr>
          <w:rFonts w:ascii="Times New Roman" w:eastAsia="Times New Roman" w:hAnsi="Times New Roman" w:cs="Times New Roman"/>
          <w:color w:val="000000"/>
          <w:sz w:val="28"/>
          <w:szCs w:val="28"/>
          <w:lang w:val="en-US" w:eastAsia="ru-RU"/>
        </w:rPr>
        <w:t>were</w:t>
      </w:r>
      <w:r w:rsidR="00106D8E">
        <w:rPr>
          <w:rFonts w:ascii="Times New Roman" w:eastAsia="Times New Roman" w:hAnsi="Times New Roman" w:cs="Times New Roman"/>
          <w:color w:val="000000"/>
          <w:sz w:val="28"/>
          <w:szCs w:val="28"/>
          <w:lang w:val="en-US" w:eastAsia="ru-RU"/>
        </w:rPr>
        <w:t xml:space="preserve"> recently</w:t>
      </w:r>
      <w:r w:rsidRPr="00651582">
        <w:rPr>
          <w:rFonts w:ascii="Times New Roman" w:eastAsia="Times New Roman" w:hAnsi="Times New Roman" w:cs="Times New Roman"/>
          <w:color w:val="000000"/>
          <w:sz w:val="28"/>
          <w:szCs w:val="28"/>
          <w:lang w:val="en-US" w:eastAsia="ru-RU"/>
        </w:rPr>
        <w:t xml:space="preserve"> declassified. </w:t>
      </w:r>
      <w:r w:rsidR="00315D3D">
        <w:rPr>
          <w:rFonts w:ascii="Times New Roman" w:eastAsia="Times New Roman" w:hAnsi="Times New Roman" w:cs="Times New Roman"/>
          <w:color w:val="000000"/>
          <w:sz w:val="28"/>
          <w:szCs w:val="28"/>
          <w:lang w:val="en-US" w:eastAsia="ru-RU"/>
        </w:rPr>
        <w:t>They</w:t>
      </w:r>
      <w:r w:rsidR="008F285B">
        <w:rPr>
          <w:rFonts w:ascii="Times New Roman" w:eastAsia="Times New Roman" w:hAnsi="Times New Roman" w:cs="Times New Roman"/>
          <w:color w:val="000000"/>
          <w:sz w:val="28"/>
          <w:szCs w:val="28"/>
          <w:lang w:val="en-US" w:eastAsia="ru-RU"/>
        </w:rPr>
        <w:t xml:space="preserve"> show that Sakharov </w:t>
      </w:r>
      <w:r w:rsidR="00315D3D">
        <w:rPr>
          <w:rFonts w:ascii="Times New Roman" w:eastAsia="Times New Roman" w:hAnsi="Times New Roman" w:cs="Times New Roman"/>
          <w:color w:val="000000"/>
          <w:sz w:val="28"/>
          <w:szCs w:val="28"/>
          <w:lang w:val="en-US" w:eastAsia="ru-RU"/>
        </w:rPr>
        <w:t xml:space="preserve">was considered an </w:t>
      </w:r>
      <w:r w:rsidR="008F285B">
        <w:rPr>
          <w:rFonts w:ascii="Times New Roman" w:eastAsia="Times New Roman" w:hAnsi="Times New Roman" w:cs="Times New Roman"/>
          <w:color w:val="000000"/>
          <w:sz w:val="28"/>
          <w:szCs w:val="28"/>
          <w:lang w:val="en-US" w:eastAsia="ru-RU"/>
        </w:rPr>
        <w:t xml:space="preserve">expert </w:t>
      </w:r>
      <w:r w:rsidR="00315D3D">
        <w:rPr>
          <w:rFonts w:ascii="Times New Roman" w:eastAsia="Times New Roman" w:hAnsi="Times New Roman" w:cs="Times New Roman"/>
          <w:color w:val="000000"/>
          <w:sz w:val="28"/>
          <w:szCs w:val="28"/>
          <w:lang w:val="en-US" w:eastAsia="ru-RU"/>
        </w:rPr>
        <w:t xml:space="preserve">by all ever </w:t>
      </w:r>
      <w:r w:rsidR="008F285B">
        <w:rPr>
          <w:rFonts w:ascii="Times New Roman" w:eastAsia="Times New Roman" w:hAnsi="Times New Roman" w:cs="Times New Roman"/>
          <w:color w:val="000000"/>
          <w:sz w:val="28"/>
          <w:szCs w:val="28"/>
          <w:lang w:val="en-US" w:eastAsia="ru-RU"/>
        </w:rPr>
        <w:t>changing leaders of the USSR</w:t>
      </w:r>
      <w:r w:rsidR="00315D3D">
        <w:rPr>
          <w:rFonts w:ascii="Times New Roman" w:eastAsia="Times New Roman" w:hAnsi="Times New Roman" w:cs="Times New Roman"/>
          <w:color w:val="000000"/>
          <w:sz w:val="28"/>
          <w:szCs w:val="28"/>
          <w:lang w:val="en-US" w:eastAsia="ru-RU"/>
        </w:rPr>
        <w:t xml:space="preserve">, </w:t>
      </w:r>
      <w:r w:rsidR="008F285B">
        <w:rPr>
          <w:rFonts w:ascii="Times New Roman" w:eastAsia="Times New Roman" w:hAnsi="Times New Roman" w:cs="Times New Roman"/>
          <w:color w:val="000000"/>
          <w:sz w:val="28"/>
          <w:szCs w:val="28"/>
          <w:lang w:val="en-US" w:eastAsia="ru-RU"/>
        </w:rPr>
        <w:t>from Lavrenti Beri</w:t>
      </w:r>
      <w:r w:rsidR="00315D3D">
        <w:rPr>
          <w:rFonts w:ascii="Times New Roman" w:eastAsia="Times New Roman" w:hAnsi="Times New Roman" w:cs="Times New Roman"/>
          <w:color w:val="000000"/>
          <w:sz w:val="28"/>
          <w:szCs w:val="28"/>
          <w:lang w:val="en-US" w:eastAsia="ru-RU"/>
        </w:rPr>
        <w:t xml:space="preserve">a </w:t>
      </w:r>
      <w:r w:rsidR="008F285B">
        <w:rPr>
          <w:rFonts w:ascii="Times New Roman" w:eastAsia="Times New Roman" w:hAnsi="Times New Roman" w:cs="Times New Roman"/>
          <w:color w:val="000000"/>
          <w:sz w:val="28"/>
          <w:szCs w:val="28"/>
          <w:lang w:val="en-US" w:eastAsia="ru-RU"/>
        </w:rPr>
        <w:t>to Mi</w:t>
      </w:r>
      <w:r w:rsidR="00D97CFF">
        <w:rPr>
          <w:rFonts w:ascii="Times New Roman" w:eastAsia="Times New Roman" w:hAnsi="Times New Roman" w:cs="Times New Roman"/>
          <w:color w:val="000000"/>
          <w:sz w:val="28"/>
          <w:szCs w:val="28"/>
          <w:lang w:val="en-US" w:eastAsia="ru-RU"/>
        </w:rPr>
        <w:t>kh</w:t>
      </w:r>
      <w:r w:rsidR="008F285B">
        <w:rPr>
          <w:rFonts w:ascii="Times New Roman" w:eastAsia="Times New Roman" w:hAnsi="Times New Roman" w:cs="Times New Roman"/>
          <w:color w:val="000000"/>
          <w:sz w:val="28"/>
          <w:szCs w:val="28"/>
          <w:lang w:val="en-US" w:eastAsia="ru-RU"/>
        </w:rPr>
        <w:t>a</w:t>
      </w:r>
      <w:r w:rsidR="00D97CFF">
        <w:rPr>
          <w:rFonts w:ascii="Times New Roman" w:eastAsia="Times New Roman" w:hAnsi="Times New Roman" w:cs="Times New Roman"/>
          <w:color w:val="000000"/>
          <w:sz w:val="28"/>
          <w:szCs w:val="28"/>
          <w:lang w:val="en-US" w:eastAsia="ru-RU"/>
        </w:rPr>
        <w:t>i</w:t>
      </w:r>
      <w:r w:rsidR="008F285B">
        <w:rPr>
          <w:rFonts w:ascii="Times New Roman" w:eastAsia="Times New Roman" w:hAnsi="Times New Roman" w:cs="Times New Roman"/>
          <w:color w:val="000000"/>
          <w:sz w:val="28"/>
          <w:szCs w:val="28"/>
          <w:lang w:val="en-US" w:eastAsia="ru-RU"/>
        </w:rPr>
        <w:t>l Gorbachev</w:t>
      </w:r>
      <w:r w:rsidR="00315D3D">
        <w:rPr>
          <w:rFonts w:ascii="Times New Roman" w:eastAsia="Times New Roman" w:hAnsi="Times New Roman" w:cs="Times New Roman"/>
          <w:color w:val="000000"/>
          <w:sz w:val="28"/>
          <w:szCs w:val="28"/>
          <w:lang w:val="en-US" w:eastAsia="ru-RU"/>
        </w:rPr>
        <w:t>. I</w:t>
      </w:r>
      <w:r w:rsidR="008F285B">
        <w:rPr>
          <w:rFonts w:ascii="Times New Roman" w:eastAsia="Times New Roman" w:hAnsi="Times New Roman" w:cs="Times New Roman"/>
          <w:color w:val="000000"/>
          <w:sz w:val="28"/>
          <w:szCs w:val="28"/>
          <w:lang w:val="en-US" w:eastAsia="ru-RU"/>
        </w:rPr>
        <w:t>n 194</w:t>
      </w:r>
      <w:r w:rsidR="007D3E35">
        <w:rPr>
          <w:rFonts w:ascii="Times New Roman" w:eastAsia="Times New Roman" w:hAnsi="Times New Roman" w:cs="Times New Roman"/>
          <w:color w:val="000000"/>
          <w:sz w:val="28"/>
          <w:szCs w:val="28"/>
          <w:lang w:val="en-US" w:eastAsia="ru-RU"/>
        </w:rPr>
        <w:t>8</w:t>
      </w:r>
      <w:r w:rsidR="008F285B">
        <w:rPr>
          <w:rFonts w:ascii="Times New Roman" w:eastAsia="Times New Roman" w:hAnsi="Times New Roman" w:cs="Times New Roman"/>
          <w:color w:val="000000"/>
          <w:sz w:val="28"/>
          <w:szCs w:val="28"/>
          <w:lang w:val="en-US" w:eastAsia="ru-RU"/>
        </w:rPr>
        <w:t xml:space="preserve">-1967 he was an expert on nuclear armament, </w:t>
      </w:r>
      <w:r w:rsidR="00315D3D">
        <w:rPr>
          <w:rFonts w:ascii="Times New Roman" w:eastAsia="Times New Roman" w:hAnsi="Times New Roman" w:cs="Times New Roman"/>
          <w:color w:val="000000"/>
          <w:sz w:val="28"/>
          <w:szCs w:val="28"/>
          <w:lang w:val="en-US" w:eastAsia="ru-RU"/>
        </w:rPr>
        <w:t>but</w:t>
      </w:r>
      <w:r w:rsidR="008F285B">
        <w:rPr>
          <w:rFonts w:ascii="Times New Roman" w:eastAsia="Times New Roman" w:hAnsi="Times New Roman" w:cs="Times New Roman"/>
          <w:color w:val="000000"/>
          <w:sz w:val="28"/>
          <w:szCs w:val="28"/>
          <w:lang w:val="en-US" w:eastAsia="ru-RU"/>
        </w:rPr>
        <w:t xml:space="preserve"> in 1968-1989 </w:t>
      </w:r>
      <w:r w:rsidR="00D56AE2">
        <w:rPr>
          <w:rFonts w:ascii="Times New Roman" w:eastAsia="Times New Roman" w:hAnsi="Times New Roman" w:cs="Times New Roman"/>
          <w:color w:val="000000"/>
          <w:sz w:val="28"/>
          <w:szCs w:val="28"/>
          <w:lang w:val="en-US" w:eastAsia="ru-RU"/>
        </w:rPr>
        <w:t xml:space="preserve">he </w:t>
      </w:r>
      <w:r w:rsidR="00315D3D">
        <w:rPr>
          <w:rFonts w:ascii="Times New Roman" w:eastAsia="Times New Roman" w:hAnsi="Times New Roman" w:cs="Times New Roman"/>
          <w:color w:val="000000"/>
          <w:sz w:val="28"/>
          <w:szCs w:val="28"/>
          <w:lang w:val="en-US" w:eastAsia="ru-RU"/>
        </w:rPr>
        <w:t>became</w:t>
      </w:r>
      <w:r w:rsidR="00D56AE2">
        <w:rPr>
          <w:rFonts w:ascii="Times New Roman" w:eastAsia="Times New Roman" w:hAnsi="Times New Roman" w:cs="Times New Roman"/>
          <w:color w:val="000000"/>
          <w:sz w:val="28"/>
          <w:szCs w:val="28"/>
          <w:lang w:val="en-US" w:eastAsia="ru-RU"/>
        </w:rPr>
        <w:t xml:space="preserve"> </w:t>
      </w:r>
      <w:r w:rsidR="00315D3D">
        <w:rPr>
          <w:rFonts w:ascii="Times New Roman" w:eastAsia="Times New Roman" w:hAnsi="Times New Roman" w:cs="Times New Roman"/>
          <w:color w:val="000000"/>
          <w:sz w:val="28"/>
          <w:szCs w:val="28"/>
          <w:lang w:val="en-US" w:eastAsia="ru-RU"/>
        </w:rPr>
        <w:t xml:space="preserve">an </w:t>
      </w:r>
      <w:r w:rsidR="008F285B">
        <w:rPr>
          <w:rFonts w:ascii="Times New Roman" w:eastAsia="Times New Roman" w:hAnsi="Times New Roman" w:cs="Times New Roman"/>
          <w:color w:val="000000"/>
          <w:sz w:val="28"/>
          <w:szCs w:val="28"/>
          <w:lang w:val="en-US" w:eastAsia="ru-RU"/>
        </w:rPr>
        <w:t>expert on nuclear disarmament, on the international security</w:t>
      </w:r>
      <w:r w:rsidR="00315D3D">
        <w:rPr>
          <w:rFonts w:ascii="Times New Roman" w:eastAsia="Times New Roman" w:hAnsi="Times New Roman" w:cs="Times New Roman"/>
          <w:color w:val="000000"/>
          <w:sz w:val="28"/>
          <w:szCs w:val="28"/>
          <w:lang w:val="en-US" w:eastAsia="ru-RU"/>
        </w:rPr>
        <w:t>,</w:t>
      </w:r>
      <w:r w:rsidR="008F285B">
        <w:rPr>
          <w:rFonts w:ascii="Times New Roman" w:eastAsia="Times New Roman" w:hAnsi="Times New Roman" w:cs="Times New Roman"/>
          <w:color w:val="000000"/>
          <w:sz w:val="28"/>
          <w:szCs w:val="28"/>
          <w:lang w:val="en-US" w:eastAsia="ru-RU"/>
        </w:rPr>
        <w:t xml:space="preserve"> and </w:t>
      </w:r>
      <w:r w:rsidR="00315D3D">
        <w:rPr>
          <w:rFonts w:ascii="Times New Roman" w:eastAsia="Times New Roman" w:hAnsi="Times New Roman" w:cs="Times New Roman"/>
          <w:color w:val="000000"/>
          <w:sz w:val="28"/>
          <w:szCs w:val="28"/>
          <w:lang w:val="en-US" w:eastAsia="ru-RU"/>
        </w:rPr>
        <w:t xml:space="preserve">on </w:t>
      </w:r>
      <w:r w:rsidR="008F285B">
        <w:rPr>
          <w:rFonts w:ascii="Times New Roman" w:eastAsia="Times New Roman" w:hAnsi="Times New Roman" w:cs="Times New Roman"/>
          <w:color w:val="000000"/>
          <w:sz w:val="28"/>
          <w:szCs w:val="28"/>
          <w:lang w:val="en-US" w:eastAsia="ru-RU"/>
        </w:rPr>
        <w:t xml:space="preserve">saving the mankind from </w:t>
      </w:r>
      <w:r w:rsidR="00315D3D">
        <w:rPr>
          <w:rFonts w:ascii="Times New Roman" w:eastAsia="Times New Roman" w:hAnsi="Times New Roman" w:cs="Times New Roman"/>
          <w:color w:val="000000"/>
          <w:sz w:val="28"/>
          <w:szCs w:val="28"/>
          <w:lang w:val="en-US" w:eastAsia="ru-RU"/>
        </w:rPr>
        <w:t>the</w:t>
      </w:r>
      <w:r w:rsidR="008F285B">
        <w:rPr>
          <w:rFonts w:ascii="Times New Roman" w:eastAsia="Times New Roman" w:hAnsi="Times New Roman" w:cs="Times New Roman"/>
          <w:color w:val="000000"/>
          <w:sz w:val="28"/>
          <w:szCs w:val="28"/>
          <w:lang w:val="en-US" w:eastAsia="ru-RU"/>
        </w:rPr>
        <w:t xml:space="preserve"> suicide </w:t>
      </w:r>
      <w:r w:rsidR="00315D3D">
        <w:rPr>
          <w:rFonts w:ascii="Times New Roman" w:eastAsia="Times New Roman" w:hAnsi="Times New Roman" w:cs="Times New Roman"/>
          <w:color w:val="000000"/>
          <w:sz w:val="28"/>
          <w:szCs w:val="28"/>
          <w:lang w:val="en-US" w:eastAsia="ru-RU"/>
        </w:rPr>
        <w:t>of</w:t>
      </w:r>
      <w:r w:rsidR="008F285B">
        <w:rPr>
          <w:rFonts w:ascii="Times New Roman" w:eastAsia="Times New Roman" w:hAnsi="Times New Roman" w:cs="Times New Roman"/>
          <w:color w:val="000000"/>
          <w:sz w:val="28"/>
          <w:szCs w:val="28"/>
          <w:lang w:val="en-US" w:eastAsia="ru-RU"/>
        </w:rPr>
        <w:t xml:space="preserve"> a thermonuclear war. </w:t>
      </w:r>
      <w:r w:rsidR="00D56AE2">
        <w:rPr>
          <w:rFonts w:ascii="Times New Roman" w:eastAsia="Times New Roman" w:hAnsi="Times New Roman" w:cs="Times New Roman"/>
          <w:color w:val="000000"/>
          <w:sz w:val="28"/>
          <w:szCs w:val="28"/>
          <w:lang w:val="en-US" w:eastAsia="ru-RU"/>
        </w:rPr>
        <w:t xml:space="preserve">His proposals were studied and some of them </w:t>
      </w:r>
      <w:r w:rsidR="004916A1">
        <w:rPr>
          <w:rFonts w:ascii="Times New Roman" w:eastAsia="Times New Roman" w:hAnsi="Times New Roman" w:cs="Times New Roman"/>
          <w:color w:val="000000"/>
          <w:sz w:val="28"/>
          <w:szCs w:val="28"/>
          <w:lang w:val="en-US" w:eastAsia="ru-RU"/>
        </w:rPr>
        <w:t>were even implemented by the Government.</w:t>
      </w:r>
    </w:p>
    <w:p w14:paraId="4A608C63" w14:textId="77777777" w:rsidR="004916A1" w:rsidRDefault="004916A1" w:rsidP="00B7243D">
      <w:pPr>
        <w:spacing w:line="460" w:lineRule="exact"/>
        <w:jc w:val="both"/>
        <w:rPr>
          <w:rFonts w:ascii="Times New Roman" w:eastAsia="Times New Roman" w:hAnsi="Times New Roman" w:cs="Times New Roman"/>
          <w:color w:val="000000"/>
          <w:sz w:val="28"/>
          <w:szCs w:val="28"/>
          <w:lang w:val="en-US" w:eastAsia="ru-RU"/>
        </w:rPr>
      </w:pPr>
    </w:p>
    <w:p w14:paraId="5C6891A2" w14:textId="2BD2C72E" w:rsidR="004916A1" w:rsidRPr="00DF76D5" w:rsidRDefault="004916A1" w:rsidP="00B7243D">
      <w:pPr>
        <w:spacing w:line="460" w:lineRule="exact"/>
        <w:jc w:val="both"/>
        <w:rPr>
          <w:rFonts w:ascii="Times New Roman" w:hAnsi="Times New Roman" w:cs="Times New Roman"/>
          <w:color w:val="444444"/>
          <w:sz w:val="28"/>
          <w:szCs w:val="28"/>
          <w:lang w:val="en-US"/>
        </w:rPr>
      </w:pPr>
      <w:r>
        <w:rPr>
          <w:rFonts w:ascii="Times New Roman" w:eastAsia="Times New Roman" w:hAnsi="Times New Roman" w:cs="Times New Roman"/>
          <w:color w:val="000000"/>
          <w:sz w:val="28"/>
          <w:szCs w:val="28"/>
          <w:lang w:val="en-US" w:eastAsia="ru-RU"/>
        </w:rPr>
        <w:t xml:space="preserve">Sakharov never belonged to any State power structures, he </w:t>
      </w:r>
      <w:r w:rsidRPr="0018078C">
        <w:rPr>
          <w:rFonts w:ascii="Times New Roman" w:eastAsia="Times New Roman" w:hAnsi="Times New Roman" w:cs="Times New Roman"/>
          <w:color w:val="000000"/>
          <w:sz w:val="28"/>
          <w:szCs w:val="28"/>
          <w:lang w:val="en-US" w:eastAsia="ru-RU"/>
        </w:rPr>
        <w:t>always remain</w:t>
      </w:r>
      <w:r>
        <w:rPr>
          <w:rFonts w:ascii="Times New Roman" w:eastAsia="Times New Roman" w:hAnsi="Times New Roman" w:cs="Times New Roman"/>
          <w:color w:val="000000"/>
          <w:sz w:val="28"/>
          <w:szCs w:val="28"/>
          <w:lang w:val="en-US" w:eastAsia="ru-RU"/>
        </w:rPr>
        <w:t>ed</w:t>
      </w:r>
      <w:r w:rsidRPr="0018078C">
        <w:rPr>
          <w:rFonts w:ascii="Times New Roman" w:eastAsia="Times New Roman" w:hAnsi="Times New Roman" w:cs="Times New Roman"/>
          <w:color w:val="000000"/>
          <w:sz w:val="28"/>
          <w:szCs w:val="28"/>
          <w:lang w:val="en-US" w:eastAsia="ru-RU"/>
        </w:rPr>
        <w:t xml:space="preserve"> </w:t>
      </w:r>
      <w:r w:rsidR="00C55BEF">
        <w:rPr>
          <w:rFonts w:ascii="Times New Roman" w:eastAsia="Times New Roman" w:hAnsi="Times New Roman" w:cs="Times New Roman"/>
          <w:color w:val="000000"/>
          <w:sz w:val="28"/>
          <w:szCs w:val="28"/>
          <w:lang w:val="en-US" w:eastAsia="ru-RU"/>
        </w:rPr>
        <w:t>an</w:t>
      </w:r>
      <w:r w:rsidRPr="0018078C">
        <w:rPr>
          <w:rFonts w:ascii="Times New Roman" w:eastAsia="Times New Roman" w:hAnsi="Times New Roman" w:cs="Times New Roman"/>
          <w:color w:val="000000"/>
          <w:sz w:val="28"/>
          <w:szCs w:val="28"/>
          <w:lang w:val="en-US" w:eastAsia="ru-RU"/>
        </w:rPr>
        <w:t xml:space="preserve"> independent</w:t>
      </w:r>
      <w:r>
        <w:rPr>
          <w:rFonts w:ascii="Times New Roman" w:eastAsia="Times New Roman" w:hAnsi="Times New Roman" w:cs="Times New Roman"/>
          <w:color w:val="000000"/>
          <w:sz w:val="28"/>
          <w:szCs w:val="28"/>
          <w:lang w:val="en-US" w:eastAsia="ru-RU"/>
        </w:rPr>
        <w:t xml:space="preserve"> expert</w:t>
      </w:r>
      <w:r w:rsidRPr="0018078C">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 xml:space="preserve"> </w:t>
      </w:r>
      <w:r w:rsidR="007A357E" w:rsidRPr="0018078C">
        <w:rPr>
          <w:rFonts w:ascii="Times New Roman" w:eastAsia="Times New Roman" w:hAnsi="Times New Roman" w:cs="Times New Roman"/>
          <w:color w:val="000000"/>
          <w:sz w:val="28"/>
          <w:szCs w:val="28"/>
          <w:lang w:val="en-US" w:eastAsia="ru-RU"/>
        </w:rPr>
        <w:t>“</w:t>
      </w:r>
      <w:r w:rsidR="007A357E" w:rsidRPr="001731EE">
        <w:rPr>
          <w:rFonts w:ascii="Times New Roman" w:eastAsia="Times New Roman" w:hAnsi="Times New Roman" w:cs="Times New Roman"/>
          <w:i/>
          <w:iCs/>
          <w:color w:val="000000"/>
          <w:sz w:val="28"/>
          <w:szCs w:val="28"/>
          <w:lang w:val="en-US" w:eastAsia="ru-RU"/>
        </w:rPr>
        <w:t>I'm not on the top floor. I'm next to the top floor - on the other side of the window</w:t>
      </w:r>
      <w:r w:rsidR="007A357E" w:rsidRPr="0018078C">
        <w:rPr>
          <w:rFonts w:ascii="Times New Roman" w:eastAsia="Times New Roman" w:hAnsi="Times New Roman" w:cs="Times New Roman"/>
          <w:color w:val="000000"/>
          <w:sz w:val="28"/>
          <w:szCs w:val="28"/>
          <w:lang w:val="en-US" w:eastAsia="ru-RU"/>
        </w:rPr>
        <w:t>”</w:t>
      </w:r>
      <w:r w:rsidR="00D97CFF">
        <w:rPr>
          <w:rFonts w:ascii="Times New Roman" w:eastAsia="Times New Roman" w:hAnsi="Times New Roman" w:cs="Times New Roman"/>
          <w:color w:val="000000"/>
          <w:sz w:val="28"/>
          <w:szCs w:val="28"/>
          <w:lang w:val="en-US" w:eastAsia="ru-RU"/>
        </w:rPr>
        <w:t>, - he joked ones</w:t>
      </w:r>
      <w:r w:rsidR="007A357E">
        <w:rPr>
          <w:rFonts w:ascii="Times New Roman" w:eastAsia="Times New Roman" w:hAnsi="Times New Roman" w:cs="Times New Roman"/>
          <w:color w:val="000000"/>
          <w:sz w:val="28"/>
          <w:szCs w:val="28"/>
          <w:lang w:val="en-US" w:eastAsia="ru-RU"/>
        </w:rPr>
        <w:t>.</w:t>
      </w:r>
      <w:r w:rsidR="00D97CFF">
        <w:rPr>
          <w:rFonts w:ascii="Times New Roman" w:eastAsia="Times New Roman" w:hAnsi="Times New Roman" w:cs="Times New Roman"/>
          <w:color w:val="000000"/>
          <w:sz w:val="28"/>
          <w:szCs w:val="28"/>
          <w:lang w:val="en-US" w:eastAsia="ru-RU"/>
        </w:rPr>
        <w:t xml:space="preserve"> (I used these Sakharov’s words in the title of my book [1] published here in Moscow few days ago). </w:t>
      </w:r>
      <w:r>
        <w:rPr>
          <w:rFonts w:ascii="Times New Roman" w:eastAsia="Times New Roman" w:hAnsi="Times New Roman" w:cs="Times New Roman"/>
          <w:color w:val="000000"/>
          <w:sz w:val="28"/>
          <w:szCs w:val="28"/>
          <w:lang w:val="en-US" w:eastAsia="ru-RU"/>
        </w:rPr>
        <w:t>Isn’t it an e</w:t>
      </w:r>
      <w:r w:rsidR="00BD6748">
        <w:rPr>
          <w:rFonts w:ascii="Times New Roman" w:eastAsia="Times New Roman" w:hAnsi="Times New Roman" w:cs="Times New Roman"/>
          <w:color w:val="000000"/>
          <w:sz w:val="28"/>
          <w:szCs w:val="28"/>
          <w:lang w:val="en-US" w:eastAsia="ru-RU"/>
        </w:rPr>
        <w:t>xtremely dangerous position – on the enormous height on the other side of the window</w:t>
      </w:r>
      <w:r w:rsidR="00C55BEF">
        <w:rPr>
          <w:rFonts w:ascii="Times New Roman" w:eastAsia="Times New Roman" w:hAnsi="Times New Roman" w:cs="Times New Roman"/>
          <w:color w:val="000000"/>
          <w:sz w:val="28"/>
          <w:szCs w:val="28"/>
          <w:lang w:val="en-US" w:eastAsia="ru-RU"/>
        </w:rPr>
        <w:t>?</w:t>
      </w:r>
      <w:r w:rsidR="00BD6748">
        <w:rPr>
          <w:rFonts w:ascii="Times New Roman" w:eastAsia="Times New Roman" w:hAnsi="Times New Roman" w:cs="Times New Roman"/>
          <w:color w:val="000000"/>
          <w:sz w:val="28"/>
          <w:szCs w:val="28"/>
          <w:lang w:val="en-US" w:eastAsia="ru-RU"/>
        </w:rPr>
        <w:t xml:space="preserve"> </w:t>
      </w:r>
      <w:r w:rsidR="007A357E">
        <w:rPr>
          <w:rFonts w:ascii="Times New Roman" w:eastAsia="Times New Roman" w:hAnsi="Times New Roman" w:cs="Times New Roman"/>
          <w:color w:val="000000"/>
          <w:sz w:val="28"/>
          <w:szCs w:val="28"/>
          <w:lang w:val="en-US" w:eastAsia="ru-RU"/>
        </w:rPr>
        <w:t>T</w:t>
      </w:r>
      <w:r w:rsidR="007A357E" w:rsidRPr="0018078C">
        <w:rPr>
          <w:rFonts w:ascii="Times New Roman" w:eastAsia="Times New Roman" w:hAnsi="Times New Roman" w:cs="Times New Roman"/>
          <w:color w:val="000000"/>
          <w:sz w:val="28"/>
          <w:szCs w:val="28"/>
          <w:lang w:val="en-US" w:eastAsia="ru-RU"/>
        </w:rPr>
        <w:t xml:space="preserve">his </w:t>
      </w:r>
      <w:r>
        <w:rPr>
          <w:rFonts w:ascii="Times New Roman" w:eastAsia="Times New Roman" w:hAnsi="Times New Roman" w:cs="Times New Roman"/>
          <w:color w:val="000000"/>
          <w:sz w:val="28"/>
          <w:szCs w:val="28"/>
          <w:lang w:val="en-US" w:eastAsia="ru-RU"/>
        </w:rPr>
        <w:t xml:space="preserve">Sakharov’s </w:t>
      </w:r>
      <w:r w:rsidR="007A357E" w:rsidRPr="0018078C">
        <w:rPr>
          <w:rFonts w:ascii="Times New Roman" w:eastAsia="Times New Roman" w:hAnsi="Times New Roman" w:cs="Times New Roman"/>
          <w:color w:val="000000"/>
          <w:sz w:val="28"/>
          <w:szCs w:val="28"/>
          <w:lang w:val="en-US" w:eastAsia="ru-RU"/>
        </w:rPr>
        <w:t xml:space="preserve">joke accurately reflects the uniqueness </w:t>
      </w:r>
      <w:r w:rsidR="007A357E">
        <w:rPr>
          <w:rFonts w:ascii="Times New Roman" w:eastAsia="Times New Roman" w:hAnsi="Times New Roman" w:cs="Times New Roman"/>
          <w:color w:val="000000"/>
          <w:sz w:val="28"/>
          <w:szCs w:val="28"/>
          <w:lang w:val="en-US" w:eastAsia="ru-RU"/>
        </w:rPr>
        <w:t xml:space="preserve">and irrationality </w:t>
      </w:r>
      <w:r w:rsidR="007A357E" w:rsidRPr="0018078C">
        <w:rPr>
          <w:rFonts w:ascii="Times New Roman" w:eastAsia="Times New Roman" w:hAnsi="Times New Roman" w:cs="Times New Roman"/>
          <w:color w:val="000000"/>
          <w:sz w:val="28"/>
          <w:szCs w:val="28"/>
          <w:lang w:val="en-US" w:eastAsia="ru-RU"/>
        </w:rPr>
        <w:t xml:space="preserve">of his status, which has become </w:t>
      </w:r>
      <w:r>
        <w:rPr>
          <w:rFonts w:ascii="Times New Roman" w:eastAsia="Times New Roman" w:hAnsi="Times New Roman" w:cs="Times New Roman"/>
          <w:color w:val="000000"/>
          <w:sz w:val="28"/>
          <w:szCs w:val="28"/>
          <w:lang w:val="en-US" w:eastAsia="ru-RU"/>
        </w:rPr>
        <w:t>his</w:t>
      </w:r>
      <w:r w:rsidR="007A357E" w:rsidRPr="0018078C">
        <w:rPr>
          <w:rFonts w:ascii="Times New Roman" w:eastAsia="Times New Roman" w:hAnsi="Times New Roman" w:cs="Times New Roman"/>
          <w:color w:val="000000"/>
          <w:sz w:val="28"/>
          <w:szCs w:val="28"/>
          <w:lang w:val="en-US" w:eastAsia="ru-RU"/>
        </w:rPr>
        <w:t xml:space="preserve"> fate. </w:t>
      </w:r>
      <w:r w:rsidR="00A240BD">
        <w:rPr>
          <w:rFonts w:ascii="Times New Roman" w:eastAsia="Times New Roman" w:hAnsi="Times New Roman" w:cs="Times New Roman"/>
          <w:color w:val="000000"/>
          <w:sz w:val="28"/>
          <w:szCs w:val="28"/>
          <w:lang w:val="en-US" w:eastAsia="ru-RU"/>
        </w:rPr>
        <w:t>T</w:t>
      </w:r>
      <w:r w:rsidR="00A240BD" w:rsidRPr="007A357E">
        <w:rPr>
          <w:rFonts w:ascii="Times New Roman" w:eastAsia="Times New Roman" w:hAnsi="Times New Roman" w:cs="Times New Roman"/>
          <w:color w:val="000000"/>
          <w:sz w:val="28"/>
          <w:szCs w:val="28"/>
          <w:lang w:val="en-US" w:eastAsia="ru-RU"/>
        </w:rPr>
        <w:t xml:space="preserve">his </w:t>
      </w:r>
      <w:r w:rsidR="00A240BD">
        <w:rPr>
          <w:rFonts w:ascii="Times New Roman" w:eastAsia="Times New Roman" w:hAnsi="Times New Roman" w:cs="Times New Roman"/>
          <w:color w:val="000000"/>
          <w:sz w:val="28"/>
          <w:szCs w:val="28"/>
          <w:lang w:val="en-US" w:eastAsia="ru-RU"/>
        </w:rPr>
        <w:t xml:space="preserve">special status </w:t>
      </w:r>
      <w:r w:rsidR="00A240BD" w:rsidRPr="007A357E">
        <w:rPr>
          <w:rFonts w:ascii="Times New Roman" w:eastAsia="Times New Roman" w:hAnsi="Times New Roman" w:cs="Times New Roman"/>
          <w:color w:val="000000"/>
          <w:sz w:val="28"/>
          <w:szCs w:val="28"/>
          <w:lang w:val="en-US" w:eastAsia="ru-RU"/>
        </w:rPr>
        <w:t xml:space="preserve">has not yet guaranteed the personal safety and safety of </w:t>
      </w:r>
      <w:r w:rsidR="00A240BD">
        <w:rPr>
          <w:rFonts w:ascii="Times New Roman" w:eastAsia="Times New Roman" w:hAnsi="Times New Roman" w:cs="Times New Roman"/>
          <w:color w:val="000000"/>
          <w:sz w:val="28"/>
          <w:szCs w:val="28"/>
          <w:lang w:val="en-US" w:eastAsia="ru-RU"/>
        </w:rPr>
        <w:t xml:space="preserve">Sakhrov’s </w:t>
      </w:r>
      <w:r w:rsidR="00A240BD" w:rsidRPr="007A357E">
        <w:rPr>
          <w:rFonts w:ascii="Times New Roman" w:eastAsia="Times New Roman" w:hAnsi="Times New Roman" w:cs="Times New Roman"/>
          <w:color w:val="000000"/>
          <w:sz w:val="28"/>
          <w:szCs w:val="28"/>
          <w:lang w:val="en-US" w:eastAsia="ru-RU"/>
        </w:rPr>
        <w:t>loved ones</w:t>
      </w:r>
      <w:r w:rsidR="00A240BD">
        <w:rPr>
          <w:rFonts w:ascii="Times New Roman" w:eastAsia="Times New Roman" w:hAnsi="Times New Roman" w:cs="Times New Roman"/>
          <w:color w:val="000000"/>
          <w:sz w:val="28"/>
          <w:szCs w:val="28"/>
          <w:lang w:val="en-US" w:eastAsia="ru-RU"/>
        </w:rPr>
        <w:t xml:space="preserve"> who became the hostages of his public activities. </w:t>
      </w:r>
      <w:r w:rsidR="00FF46FF">
        <w:rPr>
          <w:rFonts w:ascii="Times New Roman" w:eastAsia="Times New Roman" w:hAnsi="Times New Roman" w:cs="Times New Roman"/>
          <w:color w:val="000000"/>
          <w:sz w:val="28"/>
          <w:szCs w:val="28"/>
          <w:lang w:val="en-US" w:eastAsia="ru-RU"/>
        </w:rPr>
        <w:t xml:space="preserve">To tell truth, Sakharov was saved </w:t>
      </w:r>
      <w:r w:rsidR="0084565F">
        <w:rPr>
          <w:rFonts w:ascii="Times New Roman" w:eastAsia="Times New Roman" w:hAnsi="Times New Roman" w:cs="Times New Roman"/>
          <w:color w:val="000000"/>
          <w:sz w:val="28"/>
          <w:szCs w:val="28"/>
          <w:lang w:val="en-US" w:eastAsia="ru-RU"/>
        </w:rPr>
        <w:t xml:space="preserve">in extreme situations in exile </w:t>
      </w:r>
      <w:r w:rsidR="00FF46FF">
        <w:rPr>
          <w:rFonts w:ascii="Times New Roman" w:eastAsia="Times New Roman" w:hAnsi="Times New Roman" w:cs="Times New Roman"/>
          <w:color w:val="000000"/>
          <w:sz w:val="28"/>
          <w:szCs w:val="28"/>
          <w:lang w:val="en-US" w:eastAsia="ru-RU"/>
        </w:rPr>
        <w:t xml:space="preserve">only thanks to the support of Western colleagues. I personally also was not arrested thanks to this support. I take a chance to tell my gratitude to </w:t>
      </w:r>
      <w:r>
        <w:rPr>
          <w:rFonts w:ascii="Times New Roman" w:hAnsi="Times New Roman" w:cs="Times New Roman"/>
          <w:color w:val="444444"/>
          <w:sz w:val="28"/>
          <w:szCs w:val="28"/>
          <w:lang w:val="en-US"/>
        </w:rPr>
        <w:t xml:space="preserve">John Archibald Wheeler, Joel Lebowitz, David Finkelstein and many others. Thank you! </w:t>
      </w:r>
      <w:r w:rsidRPr="00F4132C">
        <w:rPr>
          <w:rFonts w:ascii="Times New Roman" w:hAnsi="Times New Roman" w:cs="Times New Roman"/>
          <w:color w:val="444444"/>
          <w:sz w:val="28"/>
          <w:szCs w:val="28"/>
          <w:lang w:val="en-US"/>
        </w:rPr>
        <w:t xml:space="preserve">We still do not fully understand the mechanisms of the influence of this support on the Soviet ruling elite, but we know that it worked. It looked like a miracle, but this </w:t>
      </w:r>
      <w:r>
        <w:rPr>
          <w:rFonts w:ascii="Times New Roman" w:hAnsi="Times New Roman" w:cs="Times New Roman"/>
          <w:color w:val="444444"/>
          <w:sz w:val="28"/>
          <w:szCs w:val="28"/>
          <w:lang w:val="en-US"/>
        </w:rPr>
        <w:t>was an observable fact confirmed by the repeated experiments</w:t>
      </w:r>
      <w:r w:rsidRPr="00F4132C">
        <w:rPr>
          <w:rFonts w:ascii="Times New Roman" w:hAnsi="Times New Roman" w:cs="Times New Roman"/>
          <w:color w:val="444444"/>
          <w:sz w:val="28"/>
          <w:szCs w:val="28"/>
          <w:lang w:val="en-US"/>
        </w:rPr>
        <w:t>.</w:t>
      </w:r>
    </w:p>
    <w:p w14:paraId="36534E3B" w14:textId="32A7E43F" w:rsidR="00FF46FF" w:rsidRDefault="00FF46FF" w:rsidP="00B7243D">
      <w:pPr>
        <w:spacing w:line="460" w:lineRule="exact"/>
        <w:jc w:val="both"/>
        <w:rPr>
          <w:rFonts w:ascii="Times New Roman" w:eastAsia="Times New Roman" w:hAnsi="Times New Roman" w:cs="Times New Roman"/>
          <w:color w:val="000000"/>
          <w:sz w:val="28"/>
          <w:szCs w:val="28"/>
          <w:lang w:val="en-US" w:eastAsia="ru-RU"/>
        </w:rPr>
      </w:pPr>
    </w:p>
    <w:p w14:paraId="57C139F3" w14:textId="77777777" w:rsidR="00D00A76" w:rsidRDefault="0084565F" w:rsidP="00B7243D">
      <w:pPr>
        <w:spacing w:line="460" w:lineRule="exact"/>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Now in short about the very beginning of the first Sakharov’s </w:t>
      </w:r>
      <w:r w:rsidR="007D3E35">
        <w:rPr>
          <w:rFonts w:ascii="Times New Roman" w:eastAsia="Times New Roman" w:hAnsi="Times New Roman" w:cs="Times New Roman"/>
          <w:color w:val="000000"/>
          <w:sz w:val="28"/>
          <w:szCs w:val="28"/>
          <w:lang w:val="en-US" w:eastAsia="ru-RU"/>
        </w:rPr>
        <w:t>wonder</w:t>
      </w:r>
      <w:r>
        <w:rPr>
          <w:rFonts w:ascii="Times New Roman" w:eastAsia="Times New Roman" w:hAnsi="Times New Roman" w:cs="Times New Roman"/>
          <w:color w:val="000000"/>
          <w:sz w:val="28"/>
          <w:szCs w:val="28"/>
          <w:lang w:val="en-US" w:eastAsia="ru-RU"/>
        </w:rPr>
        <w:t xml:space="preserve"> when simple young researcher, just PhD</w:t>
      </w:r>
      <w:r w:rsidR="00B7243D">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 xml:space="preserve"> became so important for Kremlin tops. It is well known that in 1945 some scientists - participants of the US Manh</w:t>
      </w:r>
      <w:r w:rsidR="00C55BEF">
        <w:rPr>
          <w:rFonts w:ascii="Times New Roman" w:eastAsia="Times New Roman" w:hAnsi="Times New Roman" w:cs="Times New Roman"/>
          <w:color w:val="000000"/>
          <w:sz w:val="28"/>
          <w:szCs w:val="28"/>
          <w:lang w:val="en-US" w:eastAsia="ru-RU"/>
        </w:rPr>
        <w:t>a</w:t>
      </w:r>
      <w:r>
        <w:rPr>
          <w:rFonts w:ascii="Times New Roman" w:eastAsia="Times New Roman" w:hAnsi="Times New Roman" w:cs="Times New Roman"/>
          <w:color w:val="000000"/>
          <w:sz w:val="28"/>
          <w:szCs w:val="28"/>
          <w:lang w:val="en-US" w:eastAsia="ru-RU"/>
        </w:rPr>
        <w:t>tt</w:t>
      </w:r>
      <w:r w:rsidR="00C55BEF">
        <w:rPr>
          <w:rFonts w:ascii="Times New Roman" w:eastAsia="Times New Roman" w:hAnsi="Times New Roman" w:cs="Times New Roman"/>
          <w:color w:val="000000"/>
          <w:sz w:val="28"/>
          <w:szCs w:val="28"/>
          <w:lang w:val="en-US" w:eastAsia="ru-RU"/>
        </w:rPr>
        <w:t>a</w:t>
      </w:r>
      <w:r>
        <w:rPr>
          <w:rFonts w:ascii="Times New Roman" w:eastAsia="Times New Roman" w:hAnsi="Times New Roman" w:cs="Times New Roman"/>
          <w:color w:val="000000"/>
          <w:sz w:val="28"/>
          <w:szCs w:val="28"/>
          <w:lang w:val="en-US" w:eastAsia="ru-RU"/>
        </w:rPr>
        <w:t>n Project, being convinced in the necessity to restore nuclear balance of the former anti-Hitler coalition</w:t>
      </w:r>
      <w:r w:rsidR="00C55BEF">
        <w:rPr>
          <w:rFonts w:ascii="Times New Roman" w:eastAsia="Times New Roman" w:hAnsi="Times New Roman" w:cs="Times New Roman"/>
          <w:color w:val="000000"/>
          <w:sz w:val="28"/>
          <w:szCs w:val="28"/>
          <w:lang w:val="en-US" w:eastAsia="ru-RU"/>
        </w:rPr>
        <w:t xml:space="preserve"> allies</w:t>
      </w:r>
      <w:r>
        <w:rPr>
          <w:rFonts w:ascii="Times New Roman" w:eastAsia="Times New Roman" w:hAnsi="Times New Roman" w:cs="Times New Roman"/>
          <w:color w:val="000000"/>
          <w:sz w:val="28"/>
          <w:szCs w:val="28"/>
          <w:lang w:val="en-US" w:eastAsia="ru-RU"/>
        </w:rPr>
        <w:t xml:space="preserve"> and with great risk for their lives, gave to Soviet intelligence secrets </w:t>
      </w:r>
      <w:r>
        <w:rPr>
          <w:rFonts w:ascii="Times New Roman" w:eastAsia="Times New Roman" w:hAnsi="Times New Roman" w:cs="Times New Roman"/>
          <w:color w:val="000000"/>
          <w:sz w:val="28"/>
          <w:szCs w:val="28"/>
          <w:lang w:val="en-US" w:eastAsia="ru-RU"/>
        </w:rPr>
        <w:lastRenderedPageBreak/>
        <w:t>of the first US A-bomb and of the first ideas of “Super” – hydrogen bomb. This Super proved to be the dead-alley construction in the USA and in the USSR as well.</w:t>
      </w:r>
    </w:p>
    <w:p w14:paraId="64C21890" w14:textId="77777777" w:rsidR="00D00A76" w:rsidRDefault="00D00A76" w:rsidP="00B7243D">
      <w:pPr>
        <w:spacing w:line="460" w:lineRule="exact"/>
        <w:jc w:val="both"/>
        <w:rPr>
          <w:rFonts w:ascii="Times New Roman" w:eastAsia="Times New Roman" w:hAnsi="Times New Roman" w:cs="Times New Roman"/>
          <w:color w:val="000000"/>
          <w:sz w:val="28"/>
          <w:szCs w:val="28"/>
          <w:lang w:val="en-US" w:eastAsia="ru-RU"/>
        </w:rPr>
      </w:pPr>
    </w:p>
    <w:p w14:paraId="001549F5" w14:textId="510DFCD7" w:rsidR="00FF46FF" w:rsidRDefault="00D00A76" w:rsidP="00B7243D">
      <w:pPr>
        <w:spacing w:line="460" w:lineRule="exact"/>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Thus in the beginning of 1948 there was a Decree of the Soviet Government on creation in a number of Moscow scientific institutions of the special groups aimed at development of the H-bomb. In the Theordep of the Lebedev Institute (FIAN) this group was headed by Igor Tamm. Andrei Sakharov, Vitaly Ginzburg and four other theoreticians were included in this group. V</w:t>
      </w:r>
      <w:r w:rsidR="00B7243D">
        <w:rPr>
          <w:rFonts w:ascii="Times New Roman" w:eastAsia="Times New Roman" w:hAnsi="Times New Roman" w:cs="Times New Roman"/>
          <w:color w:val="000000"/>
          <w:sz w:val="28"/>
          <w:szCs w:val="28"/>
          <w:lang w:val="en-US" w:eastAsia="ru-RU"/>
        </w:rPr>
        <w:t>ery quickly, in two months</w:t>
      </w:r>
      <w:r w:rsidR="007D3E35">
        <w:rPr>
          <w:rFonts w:ascii="Times New Roman" w:eastAsia="Times New Roman" w:hAnsi="Times New Roman" w:cs="Times New Roman"/>
          <w:color w:val="000000"/>
          <w:sz w:val="28"/>
          <w:szCs w:val="28"/>
          <w:lang w:val="en-US" w:eastAsia="ru-RU"/>
        </w:rPr>
        <w:t>,</w:t>
      </w:r>
      <w:r w:rsidR="00B7243D">
        <w:rPr>
          <w:rFonts w:ascii="Times New Roman" w:eastAsia="Times New Roman" w:hAnsi="Times New Roman" w:cs="Times New Roman"/>
          <w:color w:val="000000"/>
          <w:sz w:val="28"/>
          <w:szCs w:val="28"/>
          <w:lang w:val="en-US" w:eastAsia="ru-RU"/>
        </w:rPr>
        <w:t xml:space="preserve"> </w:t>
      </w:r>
      <w:r w:rsidR="009F6AF8">
        <w:rPr>
          <w:rFonts w:ascii="Times New Roman" w:eastAsia="Times New Roman" w:hAnsi="Times New Roman" w:cs="Times New Roman"/>
          <w:color w:val="000000"/>
          <w:sz w:val="28"/>
          <w:szCs w:val="28"/>
          <w:lang w:val="en-US" w:eastAsia="ru-RU"/>
        </w:rPr>
        <w:t>Sakharov</w:t>
      </w:r>
      <w:r w:rsidR="00B7243D">
        <w:rPr>
          <w:rFonts w:ascii="Times New Roman" w:eastAsia="Times New Roman" w:hAnsi="Times New Roman" w:cs="Times New Roman"/>
          <w:color w:val="000000"/>
          <w:sz w:val="28"/>
          <w:szCs w:val="28"/>
          <w:lang w:val="en-US" w:eastAsia="ru-RU"/>
        </w:rPr>
        <w:t xml:space="preserve"> suggested the H-bomb construction quite different from Super. Here you see the model of the Sakharov-Ginsburg Sloika</w:t>
      </w:r>
      <w:r w:rsidR="00133630">
        <w:rPr>
          <w:rFonts w:ascii="Times New Roman" w:eastAsia="Times New Roman" w:hAnsi="Times New Roman" w:cs="Times New Roman"/>
          <w:color w:val="000000"/>
          <w:sz w:val="28"/>
          <w:szCs w:val="28"/>
          <w:lang w:val="en-US" w:eastAsia="ru-RU"/>
        </w:rPr>
        <w:t xml:space="preserve"> (from Russian “sloi” – “layer”)</w:t>
      </w:r>
      <w:r w:rsidR="00B7243D">
        <w:rPr>
          <w:rFonts w:ascii="Times New Roman" w:eastAsia="Times New Roman" w:hAnsi="Times New Roman" w:cs="Times New Roman"/>
          <w:color w:val="000000"/>
          <w:sz w:val="28"/>
          <w:szCs w:val="28"/>
          <w:lang w:val="en-US" w:eastAsia="ru-RU"/>
        </w:rPr>
        <w:t>.</w:t>
      </w:r>
    </w:p>
    <w:p w14:paraId="2237D688" w14:textId="77777777" w:rsidR="007A357E" w:rsidRDefault="007A357E" w:rsidP="00B7243D">
      <w:pPr>
        <w:spacing w:line="460" w:lineRule="exact"/>
        <w:jc w:val="both"/>
        <w:rPr>
          <w:rFonts w:ascii="Times New Roman" w:eastAsia="Times New Roman" w:hAnsi="Times New Roman" w:cs="Times New Roman"/>
          <w:color w:val="000000"/>
          <w:sz w:val="28"/>
          <w:szCs w:val="28"/>
          <w:lang w:val="en-US" w:eastAsia="ru-RU"/>
        </w:rPr>
      </w:pPr>
    </w:p>
    <w:p w14:paraId="6D3F1EAB" w14:textId="7A803BA9" w:rsidR="0077250D" w:rsidRDefault="0077250D" w:rsidP="0077250D">
      <w:pPr>
        <w:jc w:val="center"/>
        <w:rPr>
          <w:rFonts w:ascii="Times New Roman" w:hAnsi="Times New Roman" w:cs="Times New Roman"/>
          <w:b/>
          <w:bCs/>
          <w:iCs/>
          <w:sz w:val="26"/>
          <w:szCs w:val="26"/>
          <w:lang w:val="en-US"/>
        </w:rPr>
      </w:pPr>
      <w:r>
        <w:rPr>
          <w:noProof/>
        </w:rPr>
        <w:drawing>
          <wp:inline distT="0" distB="0" distL="0" distR="0" wp14:anchorId="2F70CC3A" wp14:editId="6C2400F2">
            <wp:extent cx="4840582" cy="4820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7881" cy="4828189"/>
                    </a:xfrm>
                    <a:prstGeom prst="rect">
                      <a:avLst/>
                    </a:prstGeom>
                    <a:noFill/>
                    <a:ln>
                      <a:noFill/>
                    </a:ln>
                  </pic:spPr>
                </pic:pic>
              </a:graphicData>
            </a:graphic>
          </wp:inline>
        </w:drawing>
      </w:r>
    </w:p>
    <w:p w14:paraId="72123873" w14:textId="400C9302" w:rsidR="0077250D" w:rsidRDefault="0077250D" w:rsidP="0077250D">
      <w:pPr>
        <w:ind w:left="567"/>
        <w:jc w:val="both"/>
        <w:rPr>
          <w:rFonts w:ascii="Times New Roman" w:hAnsi="Times New Roman" w:cs="Times New Roman"/>
          <w:b/>
          <w:bCs/>
          <w:iCs/>
          <w:sz w:val="26"/>
          <w:szCs w:val="26"/>
          <w:lang w:val="en-US"/>
        </w:rPr>
      </w:pPr>
    </w:p>
    <w:p w14:paraId="3D7077B0" w14:textId="11AEB24F" w:rsidR="0077250D" w:rsidRPr="001C5B4E" w:rsidRDefault="007D3E35" w:rsidP="00320099">
      <w:pPr>
        <w:spacing w:line="460" w:lineRule="exact"/>
        <w:jc w:val="both"/>
        <w:rPr>
          <w:rFonts w:ascii="Times New Roman" w:hAnsi="Times New Roman" w:cs="Times New Roman"/>
          <w:iCs/>
          <w:sz w:val="28"/>
          <w:szCs w:val="28"/>
          <w:lang w:val="en-US"/>
        </w:rPr>
      </w:pPr>
      <w:r w:rsidRPr="007D3E35">
        <w:rPr>
          <w:rFonts w:ascii="Times New Roman" w:hAnsi="Times New Roman" w:cs="Times New Roman"/>
          <w:iCs/>
          <w:sz w:val="28"/>
          <w:szCs w:val="28"/>
          <w:lang w:val="en-US"/>
        </w:rPr>
        <w:t xml:space="preserve">Vitaly Ginzburg proposed to use </w:t>
      </w:r>
      <w:r w:rsidRPr="007D3E35">
        <w:rPr>
          <w:rFonts w:ascii="Times New Roman" w:hAnsi="Times New Roman" w:cs="Times New Roman"/>
          <w:iCs/>
          <w:sz w:val="28"/>
          <w:szCs w:val="28"/>
          <w:lang w:val="en-US"/>
        </w:rPr>
        <w:t>lithium</w:t>
      </w:r>
      <w:r w:rsidRPr="007D3E35">
        <w:rPr>
          <w:rFonts w:ascii="Times New Roman" w:hAnsi="Times New Roman" w:cs="Times New Roman"/>
          <w:iCs/>
          <w:sz w:val="28"/>
          <w:szCs w:val="28"/>
          <w:lang w:val="en-US"/>
        </w:rPr>
        <w:t>-6</w:t>
      </w:r>
      <w:r w:rsidRPr="007D3E35">
        <w:rPr>
          <w:rFonts w:ascii="Times New Roman" w:hAnsi="Times New Roman" w:cs="Times New Roman"/>
          <w:iCs/>
          <w:sz w:val="28"/>
          <w:szCs w:val="28"/>
          <w:lang w:val="en-US"/>
        </w:rPr>
        <w:t xml:space="preserve"> deuteride </w:t>
      </w:r>
      <w:r w:rsidRPr="007D3E35">
        <w:rPr>
          <w:rFonts w:ascii="Times New Roman" w:hAnsi="Times New Roman" w:cs="Times New Roman"/>
          <w:iCs/>
          <w:sz w:val="28"/>
          <w:szCs w:val="28"/>
          <w:lang w:val="en-US"/>
        </w:rPr>
        <w:t xml:space="preserve">as a </w:t>
      </w:r>
      <w:r w:rsidR="00861CA1">
        <w:rPr>
          <w:rFonts w:ascii="Times New Roman" w:hAnsi="Times New Roman" w:cs="Times New Roman"/>
          <w:iCs/>
          <w:sz w:val="28"/>
          <w:szCs w:val="28"/>
          <w:lang w:val="en-US"/>
        </w:rPr>
        <w:t>fusion</w:t>
      </w:r>
      <w:r w:rsidRPr="007D3E35">
        <w:rPr>
          <w:rFonts w:ascii="Times New Roman" w:hAnsi="Times New Roman" w:cs="Times New Roman"/>
          <w:iCs/>
          <w:sz w:val="28"/>
          <w:szCs w:val="28"/>
          <w:lang w:val="en-US"/>
        </w:rPr>
        <w:t xml:space="preserve"> fuel</w:t>
      </w:r>
      <w:r w:rsidR="00A240BD">
        <w:rPr>
          <w:rFonts w:ascii="Times New Roman" w:hAnsi="Times New Roman" w:cs="Times New Roman"/>
          <w:iCs/>
          <w:sz w:val="28"/>
          <w:szCs w:val="28"/>
          <w:lang w:val="en-US"/>
        </w:rPr>
        <w:t xml:space="preserve"> instead of heavy water</w:t>
      </w:r>
      <w:r>
        <w:rPr>
          <w:rFonts w:ascii="Times New Roman" w:hAnsi="Times New Roman" w:cs="Times New Roman"/>
          <w:iCs/>
          <w:sz w:val="28"/>
          <w:szCs w:val="28"/>
          <w:lang w:val="en-US"/>
        </w:rPr>
        <w:t>, whereas Sakharov proposed</w:t>
      </w:r>
      <w:r w:rsidR="0000209B" w:rsidRPr="0000209B">
        <w:rPr>
          <w:rFonts w:ascii="Times New Roman" w:hAnsi="Times New Roman" w:cs="Times New Roman"/>
          <w:iCs/>
          <w:sz w:val="28"/>
          <w:szCs w:val="28"/>
          <w:lang w:val="en-US"/>
        </w:rPr>
        <w:t xml:space="preserve"> to alternate layers of lithium-6 deuteride with layers of the heavy element uranium-238</w:t>
      </w:r>
      <w:r w:rsidR="0000209B">
        <w:rPr>
          <w:rFonts w:ascii="Times New Roman" w:hAnsi="Times New Roman" w:cs="Times New Roman"/>
          <w:iCs/>
          <w:sz w:val="28"/>
          <w:szCs w:val="28"/>
          <w:lang w:val="en-US"/>
        </w:rPr>
        <w:t xml:space="preserve">. The idea was untrivial. After the outer </w:t>
      </w:r>
      <w:r w:rsidR="001C5B4E">
        <w:rPr>
          <w:rFonts w:ascii="Times New Roman" w:hAnsi="Times New Roman" w:cs="Times New Roman"/>
          <w:iCs/>
          <w:sz w:val="28"/>
          <w:szCs w:val="28"/>
          <w:lang w:val="en-US"/>
        </w:rPr>
        <w:lastRenderedPageBreak/>
        <w:t xml:space="preserve">thick </w:t>
      </w:r>
      <w:r w:rsidR="0000209B">
        <w:rPr>
          <w:rFonts w:ascii="Times New Roman" w:hAnsi="Times New Roman" w:cs="Times New Roman"/>
          <w:iCs/>
          <w:sz w:val="28"/>
          <w:szCs w:val="28"/>
          <w:lang w:val="en-US"/>
        </w:rPr>
        <w:t>layer of the ordinary explosives is initiated and the shock wave makes the central A-bomb (U-235 or Plutonium) to explode the temperature of the intermediate layers reaches million</w:t>
      </w:r>
      <w:r w:rsidR="00861CA1">
        <w:rPr>
          <w:rFonts w:ascii="Times New Roman" w:hAnsi="Times New Roman" w:cs="Times New Roman"/>
          <w:iCs/>
          <w:sz w:val="28"/>
          <w:szCs w:val="28"/>
          <w:lang w:val="en-US"/>
        </w:rPr>
        <w:t xml:space="preserve">s </w:t>
      </w:r>
      <w:r w:rsidR="001C5B4E">
        <w:rPr>
          <w:rFonts w:ascii="Times New Roman" w:hAnsi="Times New Roman" w:cs="Times New Roman"/>
          <w:iCs/>
          <w:sz w:val="28"/>
          <w:szCs w:val="28"/>
          <w:lang w:val="en-US"/>
        </w:rPr>
        <w:t xml:space="preserve">of </w:t>
      </w:r>
      <w:r w:rsidR="0000209B">
        <w:rPr>
          <w:rFonts w:ascii="Times New Roman" w:hAnsi="Times New Roman" w:cs="Times New Roman"/>
          <w:iCs/>
          <w:sz w:val="28"/>
          <w:szCs w:val="28"/>
          <w:lang w:val="en-US"/>
        </w:rPr>
        <w:t>degrees</w:t>
      </w:r>
      <w:r w:rsidR="00A240BD">
        <w:rPr>
          <w:rFonts w:ascii="Times New Roman" w:hAnsi="Times New Roman" w:cs="Times New Roman"/>
          <w:iCs/>
          <w:sz w:val="28"/>
          <w:szCs w:val="28"/>
          <w:lang w:val="en-US"/>
        </w:rPr>
        <w:t xml:space="preserve"> which by itself is still insufficient</w:t>
      </w:r>
      <w:r w:rsidR="00A240BD" w:rsidRPr="00A240BD">
        <w:rPr>
          <w:rFonts w:ascii="Times New Roman" w:hAnsi="Times New Roman" w:cs="Times New Roman"/>
          <w:iCs/>
          <w:sz w:val="28"/>
          <w:szCs w:val="28"/>
          <w:lang w:val="en-US"/>
        </w:rPr>
        <w:t xml:space="preserve"> </w:t>
      </w:r>
      <w:r w:rsidR="00A240BD">
        <w:rPr>
          <w:rFonts w:ascii="Times New Roman" w:hAnsi="Times New Roman" w:cs="Times New Roman"/>
          <w:iCs/>
          <w:sz w:val="28"/>
          <w:szCs w:val="28"/>
          <w:lang w:val="en-US"/>
        </w:rPr>
        <w:t xml:space="preserve">to ignite the thermonuclear reaction in </w:t>
      </w:r>
      <w:r w:rsidR="00A240BD" w:rsidRPr="0000209B">
        <w:rPr>
          <w:rFonts w:ascii="Times New Roman" w:hAnsi="Times New Roman" w:cs="Times New Roman"/>
          <w:iCs/>
          <w:sz w:val="28"/>
          <w:szCs w:val="28"/>
          <w:lang w:val="en-US"/>
        </w:rPr>
        <w:t>lithium-6 deuteride</w:t>
      </w:r>
      <w:r w:rsidR="00A240BD">
        <w:rPr>
          <w:rFonts w:ascii="Times New Roman" w:hAnsi="Times New Roman" w:cs="Times New Roman"/>
          <w:iCs/>
          <w:sz w:val="28"/>
          <w:szCs w:val="28"/>
          <w:lang w:val="en-US"/>
        </w:rPr>
        <w:t>. Sakharov guessed that because of the full ionization at</w:t>
      </w:r>
      <w:r w:rsidR="001C7B2D">
        <w:rPr>
          <w:rFonts w:ascii="Times New Roman" w:hAnsi="Times New Roman" w:cs="Times New Roman"/>
          <w:iCs/>
          <w:sz w:val="28"/>
          <w:szCs w:val="28"/>
          <w:lang w:val="en-US"/>
        </w:rPr>
        <w:t xml:space="preserve"> the layers </w:t>
      </w:r>
      <w:r w:rsidR="001C5B4E">
        <w:rPr>
          <w:rFonts w:ascii="Times New Roman" w:hAnsi="Times New Roman" w:cs="Times New Roman"/>
          <w:iCs/>
          <w:sz w:val="28"/>
          <w:szCs w:val="28"/>
          <w:lang w:val="en-US"/>
        </w:rPr>
        <w:t xml:space="preserve">shown </w:t>
      </w:r>
      <w:r w:rsidR="001C7B2D">
        <w:rPr>
          <w:rFonts w:ascii="Times New Roman" w:hAnsi="Times New Roman" w:cs="Times New Roman"/>
          <w:iCs/>
          <w:sz w:val="28"/>
          <w:szCs w:val="28"/>
          <w:lang w:val="en-US"/>
        </w:rPr>
        <w:t xml:space="preserve">at the picture </w:t>
      </w:r>
      <w:r w:rsidR="001C5B4E">
        <w:rPr>
          <w:rFonts w:ascii="Times New Roman" w:hAnsi="Times New Roman" w:cs="Times New Roman"/>
          <w:iCs/>
          <w:sz w:val="28"/>
          <w:szCs w:val="28"/>
          <w:lang w:val="en-US"/>
        </w:rPr>
        <w:t xml:space="preserve">the </w:t>
      </w:r>
      <w:r w:rsidR="001C7B2D" w:rsidRPr="0000209B">
        <w:rPr>
          <w:rFonts w:ascii="Times New Roman" w:hAnsi="Times New Roman" w:cs="Times New Roman"/>
          <w:iCs/>
          <w:sz w:val="28"/>
          <w:szCs w:val="28"/>
          <w:lang w:val="en-US"/>
        </w:rPr>
        <w:t>lithium-6 deuteride</w:t>
      </w:r>
      <w:r w:rsidR="001C7B2D">
        <w:rPr>
          <w:rFonts w:ascii="Times New Roman" w:hAnsi="Times New Roman" w:cs="Times New Roman"/>
          <w:iCs/>
          <w:sz w:val="28"/>
          <w:szCs w:val="28"/>
          <w:lang w:val="en-US"/>
        </w:rPr>
        <w:t xml:space="preserve"> will be additionally compressed by the factor of order 10, then thermonuclear ignition will follow. </w:t>
      </w:r>
      <w:r w:rsidR="00861CA1">
        <w:rPr>
          <w:rFonts w:ascii="Times New Roman" w:hAnsi="Times New Roman" w:cs="Times New Roman"/>
          <w:iCs/>
          <w:sz w:val="28"/>
          <w:szCs w:val="28"/>
          <w:lang w:val="en-US"/>
        </w:rPr>
        <w:t>Why</w:t>
      </w:r>
      <w:r w:rsidR="001C7B2D">
        <w:rPr>
          <w:rFonts w:ascii="Times New Roman" w:hAnsi="Times New Roman" w:cs="Times New Roman"/>
          <w:iCs/>
          <w:sz w:val="28"/>
          <w:szCs w:val="28"/>
          <w:lang w:val="en-US"/>
        </w:rPr>
        <w:t xml:space="preserve"> it will be </w:t>
      </w:r>
      <w:r w:rsidR="00F51E8B">
        <w:rPr>
          <w:rFonts w:ascii="Times New Roman" w:hAnsi="Times New Roman" w:cs="Times New Roman"/>
          <w:iCs/>
          <w:sz w:val="28"/>
          <w:szCs w:val="28"/>
          <w:lang w:val="en-US"/>
        </w:rPr>
        <w:t xml:space="preserve">additionally </w:t>
      </w:r>
      <w:r w:rsidR="001C7B2D">
        <w:rPr>
          <w:rFonts w:ascii="Times New Roman" w:hAnsi="Times New Roman" w:cs="Times New Roman"/>
          <w:iCs/>
          <w:sz w:val="28"/>
          <w:szCs w:val="28"/>
          <w:lang w:val="en-US"/>
        </w:rPr>
        <w:t>compressed</w:t>
      </w:r>
      <w:r w:rsidR="00861CA1">
        <w:rPr>
          <w:rFonts w:ascii="Times New Roman" w:hAnsi="Times New Roman" w:cs="Times New Roman"/>
          <w:iCs/>
          <w:sz w:val="28"/>
          <w:szCs w:val="28"/>
          <w:lang w:val="en-US"/>
        </w:rPr>
        <w:t xml:space="preserve">? Because of the </w:t>
      </w:r>
      <w:r w:rsidR="001C7B2D">
        <w:rPr>
          <w:rFonts w:ascii="Times New Roman" w:hAnsi="Times New Roman" w:cs="Times New Roman"/>
          <w:iCs/>
          <w:sz w:val="28"/>
          <w:szCs w:val="28"/>
          <w:lang w:val="en-US"/>
        </w:rPr>
        <w:t xml:space="preserve">essential difference of the number of electrons of heavy and light elements of the layers; at </w:t>
      </w:r>
      <w:r w:rsidR="00861CA1">
        <w:rPr>
          <w:rFonts w:ascii="Times New Roman" w:hAnsi="Times New Roman" w:cs="Times New Roman"/>
          <w:iCs/>
          <w:sz w:val="28"/>
          <w:szCs w:val="28"/>
          <w:lang w:val="en-US"/>
        </w:rPr>
        <w:t xml:space="preserve">full ionization </w:t>
      </w:r>
      <w:r w:rsidR="00F51E8B">
        <w:rPr>
          <w:rFonts w:ascii="Times New Roman" w:hAnsi="Times New Roman" w:cs="Times New Roman"/>
          <w:iCs/>
          <w:sz w:val="28"/>
          <w:szCs w:val="28"/>
          <w:lang w:val="en-US"/>
        </w:rPr>
        <w:t xml:space="preserve">at millions of degrees </w:t>
      </w:r>
      <w:r w:rsidR="00861CA1">
        <w:rPr>
          <w:rFonts w:ascii="Times New Roman" w:hAnsi="Times New Roman" w:cs="Times New Roman"/>
          <w:iCs/>
          <w:sz w:val="28"/>
          <w:szCs w:val="28"/>
          <w:lang w:val="en-US"/>
        </w:rPr>
        <w:t xml:space="preserve">the equality of </w:t>
      </w:r>
      <w:r w:rsidR="00861CA1" w:rsidRPr="001C5B4E">
        <w:rPr>
          <w:rFonts w:ascii="Times New Roman" w:hAnsi="Times New Roman" w:cs="Times New Roman"/>
          <w:iCs/>
          <w:sz w:val="28"/>
          <w:szCs w:val="28"/>
          <w:lang w:val="en-US"/>
        </w:rPr>
        <w:t xml:space="preserve">pressures of the electron gases </w:t>
      </w:r>
      <w:r w:rsidR="001C7B2D" w:rsidRPr="001C5B4E">
        <w:rPr>
          <w:rFonts w:ascii="Times New Roman" w:hAnsi="Times New Roman" w:cs="Times New Roman"/>
          <w:iCs/>
          <w:sz w:val="28"/>
          <w:szCs w:val="28"/>
          <w:lang w:val="en-US"/>
        </w:rPr>
        <w:t xml:space="preserve">in two </w:t>
      </w:r>
      <w:r w:rsidR="00F51E8B" w:rsidRPr="001C5B4E">
        <w:rPr>
          <w:rFonts w:ascii="Times New Roman" w:hAnsi="Times New Roman" w:cs="Times New Roman"/>
          <w:iCs/>
          <w:sz w:val="28"/>
          <w:szCs w:val="28"/>
          <w:lang w:val="en-US"/>
        </w:rPr>
        <w:t>neighboring</w:t>
      </w:r>
      <w:r w:rsidR="00F51E8B" w:rsidRPr="001C5B4E">
        <w:rPr>
          <w:rFonts w:ascii="Times New Roman" w:hAnsi="Times New Roman" w:cs="Times New Roman"/>
          <w:iCs/>
          <w:sz w:val="28"/>
          <w:szCs w:val="28"/>
          <w:lang w:val="en-US"/>
        </w:rPr>
        <w:t xml:space="preserve"> </w:t>
      </w:r>
      <w:r w:rsidR="001C7B2D" w:rsidRPr="001C5B4E">
        <w:rPr>
          <w:rFonts w:ascii="Times New Roman" w:hAnsi="Times New Roman" w:cs="Times New Roman"/>
          <w:iCs/>
          <w:sz w:val="28"/>
          <w:szCs w:val="28"/>
          <w:lang w:val="en-US"/>
        </w:rPr>
        <w:t xml:space="preserve">layers </w:t>
      </w:r>
      <w:r w:rsidR="00861CA1" w:rsidRPr="001C5B4E">
        <w:rPr>
          <w:rFonts w:ascii="Times New Roman" w:hAnsi="Times New Roman" w:cs="Times New Roman"/>
          <w:iCs/>
          <w:sz w:val="28"/>
          <w:szCs w:val="28"/>
          <w:lang w:val="en-US"/>
        </w:rPr>
        <w:t xml:space="preserve">of </w:t>
      </w:r>
      <w:r w:rsidR="00F51E8B" w:rsidRPr="001C5B4E">
        <w:rPr>
          <w:rFonts w:ascii="Times New Roman" w:hAnsi="Times New Roman" w:cs="Times New Roman"/>
          <w:iCs/>
          <w:sz w:val="28"/>
          <w:szCs w:val="28"/>
          <w:lang w:val="en-US"/>
        </w:rPr>
        <w:t>U-238 and</w:t>
      </w:r>
      <w:r w:rsidR="00F51E8B" w:rsidRPr="001C5B4E">
        <w:rPr>
          <w:rFonts w:ascii="Times New Roman" w:hAnsi="Times New Roman" w:cs="Times New Roman"/>
          <w:iCs/>
          <w:sz w:val="28"/>
          <w:szCs w:val="28"/>
          <w:lang w:val="en-US"/>
        </w:rPr>
        <w:t xml:space="preserve"> </w:t>
      </w:r>
      <w:r w:rsidR="001C5B4E" w:rsidRPr="001C5B4E">
        <w:rPr>
          <w:rFonts w:ascii="Times New Roman" w:hAnsi="Times New Roman" w:cs="Times New Roman"/>
          <w:iCs/>
          <w:sz w:val="28"/>
          <w:szCs w:val="28"/>
          <w:lang w:val="en-US"/>
        </w:rPr>
        <w:t xml:space="preserve">of </w:t>
      </w:r>
      <w:r w:rsidR="00F51E8B" w:rsidRPr="001C5B4E">
        <w:rPr>
          <w:rFonts w:ascii="Times New Roman" w:hAnsi="Times New Roman" w:cs="Times New Roman"/>
          <w:iCs/>
          <w:sz w:val="28"/>
          <w:szCs w:val="28"/>
          <w:lang w:val="en-US"/>
        </w:rPr>
        <w:t>lithium-6 deuteride</w:t>
      </w:r>
      <w:r w:rsidR="00F51E8B" w:rsidRPr="001C5B4E">
        <w:rPr>
          <w:rFonts w:ascii="Times New Roman" w:hAnsi="Times New Roman" w:cs="Times New Roman"/>
          <w:iCs/>
          <w:sz w:val="28"/>
          <w:szCs w:val="28"/>
          <w:lang w:val="en-US"/>
        </w:rPr>
        <w:t xml:space="preserve"> may be realized only if the density of </w:t>
      </w:r>
      <w:r w:rsidR="00F51E8B" w:rsidRPr="001C5B4E">
        <w:rPr>
          <w:rFonts w:ascii="Times New Roman" w:hAnsi="Times New Roman" w:cs="Times New Roman"/>
          <w:iCs/>
          <w:sz w:val="28"/>
          <w:szCs w:val="28"/>
          <w:lang w:val="en-US"/>
        </w:rPr>
        <w:t>lithium-6 deuteride</w:t>
      </w:r>
      <w:r w:rsidR="00F51E8B" w:rsidRPr="001C5B4E">
        <w:rPr>
          <w:rFonts w:ascii="Times New Roman" w:hAnsi="Times New Roman" w:cs="Times New Roman"/>
          <w:iCs/>
          <w:sz w:val="28"/>
          <w:szCs w:val="28"/>
          <w:lang w:val="en-US"/>
        </w:rPr>
        <w:t xml:space="preserve"> will increase correspondingly.</w:t>
      </w:r>
    </w:p>
    <w:p w14:paraId="2DB61529" w14:textId="77777777" w:rsidR="00320099" w:rsidRDefault="00320099" w:rsidP="00320099">
      <w:pPr>
        <w:spacing w:line="460" w:lineRule="exact"/>
        <w:jc w:val="both"/>
        <w:rPr>
          <w:rFonts w:ascii="Times New Roman" w:hAnsi="Times New Roman" w:cs="Times New Roman"/>
          <w:iCs/>
          <w:sz w:val="28"/>
          <w:szCs w:val="28"/>
          <w:lang w:val="en-US"/>
        </w:rPr>
      </w:pPr>
    </w:p>
    <w:p w14:paraId="74DEB858" w14:textId="1F983857" w:rsidR="00922261" w:rsidRPr="001C5B4E" w:rsidRDefault="00861CA1" w:rsidP="00320099">
      <w:pPr>
        <w:spacing w:line="460" w:lineRule="exact"/>
        <w:jc w:val="both"/>
        <w:rPr>
          <w:rFonts w:ascii="Times New Roman" w:hAnsi="Times New Roman" w:cs="Times New Roman"/>
          <w:iCs/>
          <w:sz w:val="28"/>
          <w:szCs w:val="28"/>
          <w:lang w:val="en-US"/>
        </w:rPr>
      </w:pPr>
      <w:r w:rsidRPr="001C5B4E">
        <w:rPr>
          <w:rFonts w:ascii="Times New Roman" w:hAnsi="Times New Roman" w:cs="Times New Roman"/>
          <w:iCs/>
          <w:sz w:val="28"/>
          <w:szCs w:val="28"/>
          <w:lang w:val="en-US"/>
        </w:rPr>
        <w:t xml:space="preserve">Government approved this direction of work and since then Sakharov gradually becomes VIP nuclear scientist for the Kremlin. His post-graduate mate in </w:t>
      </w:r>
      <w:r w:rsidR="00931CC4" w:rsidRPr="001C5B4E">
        <w:rPr>
          <w:rFonts w:ascii="Times New Roman" w:hAnsi="Times New Roman" w:cs="Times New Roman"/>
          <w:iCs/>
          <w:sz w:val="28"/>
          <w:szCs w:val="28"/>
          <w:lang w:val="en-US"/>
        </w:rPr>
        <w:t xml:space="preserve">the </w:t>
      </w:r>
      <w:r w:rsidRPr="001C5B4E">
        <w:rPr>
          <w:rFonts w:ascii="Times New Roman" w:hAnsi="Times New Roman" w:cs="Times New Roman"/>
          <w:iCs/>
          <w:sz w:val="28"/>
          <w:szCs w:val="28"/>
          <w:lang w:val="en-US"/>
        </w:rPr>
        <w:t xml:space="preserve">Lebedev Institute Matvei Rabinovich remembers </w:t>
      </w:r>
      <w:r w:rsidR="00931CC4" w:rsidRPr="001C5B4E">
        <w:rPr>
          <w:rFonts w:ascii="Times New Roman" w:hAnsi="Times New Roman" w:cs="Times New Roman"/>
          <w:iCs/>
          <w:sz w:val="28"/>
          <w:szCs w:val="28"/>
          <w:lang w:val="en-US"/>
        </w:rPr>
        <w:t>(in “Facets of a Life”</w:t>
      </w:r>
      <w:r w:rsidR="001C5B4E">
        <w:rPr>
          <w:rFonts w:ascii="Times New Roman" w:hAnsi="Times New Roman" w:cs="Times New Roman"/>
          <w:iCs/>
          <w:sz w:val="28"/>
          <w:szCs w:val="28"/>
          <w:lang w:val="en-US"/>
        </w:rPr>
        <w:t xml:space="preserve"> [2]</w:t>
      </w:r>
      <w:r w:rsidR="00931CC4" w:rsidRPr="001C5B4E">
        <w:rPr>
          <w:rFonts w:ascii="Times New Roman" w:hAnsi="Times New Roman" w:cs="Times New Roman"/>
          <w:iCs/>
          <w:sz w:val="28"/>
          <w:szCs w:val="28"/>
          <w:lang w:val="en-US"/>
        </w:rPr>
        <w:t>):</w:t>
      </w:r>
    </w:p>
    <w:p w14:paraId="3B064167" w14:textId="77777777" w:rsidR="00320099" w:rsidRDefault="00320099" w:rsidP="00320099">
      <w:pPr>
        <w:spacing w:line="460" w:lineRule="exact"/>
        <w:jc w:val="both"/>
        <w:rPr>
          <w:rFonts w:ascii="Times New Roman" w:hAnsi="Times New Roman" w:cs="Times New Roman"/>
          <w:sz w:val="28"/>
          <w:szCs w:val="28"/>
          <w:lang w:val="en-US"/>
        </w:rPr>
      </w:pPr>
    </w:p>
    <w:p w14:paraId="079227A4" w14:textId="3D5683AC" w:rsidR="00922261" w:rsidRPr="001C5B4E" w:rsidRDefault="00922261" w:rsidP="00320099">
      <w:pPr>
        <w:spacing w:line="460" w:lineRule="exact"/>
        <w:jc w:val="both"/>
        <w:rPr>
          <w:rFonts w:ascii="Times New Roman" w:hAnsi="Times New Roman" w:cs="Times New Roman"/>
          <w:sz w:val="28"/>
          <w:szCs w:val="28"/>
          <w:lang w:val="en-US"/>
        </w:rPr>
      </w:pPr>
      <w:r w:rsidRPr="001C5B4E">
        <w:rPr>
          <w:rFonts w:ascii="Times New Roman" w:hAnsi="Times New Roman" w:cs="Times New Roman"/>
          <w:sz w:val="28"/>
          <w:szCs w:val="28"/>
          <w:lang w:val="en-US"/>
        </w:rPr>
        <w:t xml:space="preserve">“Once </w:t>
      </w:r>
      <w:r w:rsidR="00931CC4" w:rsidRPr="001C5B4E">
        <w:rPr>
          <w:rFonts w:ascii="Times New Roman" w:hAnsi="Times New Roman" w:cs="Times New Roman"/>
          <w:sz w:val="28"/>
          <w:szCs w:val="28"/>
          <w:lang w:val="en-US"/>
        </w:rPr>
        <w:t>Andrei</w:t>
      </w:r>
      <w:r w:rsidRPr="001C5B4E">
        <w:rPr>
          <w:rFonts w:ascii="Times New Roman" w:hAnsi="Times New Roman" w:cs="Times New Roman"/>
          <w:sz w:val="28"/>
          <w:szCs w:val="28"/>
          <w:lang w:val="en-US"/>
        </w:rPr>
        <w:t xml:space="preserve"> told me: “</w:t>
      </w:r>
      <w:r w:rsidRPr="001C5B4E">
        <w:rPr>
          <w:rFonts w:ascii="Times New Roman" w:hAnsi="Times New Roman" w:cs="Times New Roman"/>
          <w:i/>
          <w:iCs/>
          <w:sz w:val="28"/>
          <w:szCs w:val="28"/>
          <w:lang w:val="en-US"/>
        </w:rPr>
        <w:t>This sort of things happens: I am often asked to the Kremlin to a meeting. It goes on usually until four in the morning; then they all go to their cars, but I haven’t got a car, and nobody knows that I haven’t got a car, and I don’t tell anyone. It means that I’ve somehow or other to get from the Kremlin to Oktyabrskoye Pole, and that’s at least 12 kilometers and perhaps 15</w:t>
      </w:r>
      <w:r w:rsidRPr="001C5B4E">
        <w:rPr>
          <w:rFonts w:ascii="Times New Roman" w:hAnsi="Times New Roman" w:cs="Times New Roman"/>
          <w:sz w:val="28"/>
          <w:szCs w:val="28"/>
          <w:lang w:val="en-US"/>
        </w:rPr>
        <w:t>”. If he couldn’t get a taxi, he had to walk it.”</w:t>
      </w:r>
    </w:p>
    <w:p w14:paraId="0BB6CE01" w14:textId="7F09BB39" w:rsidR="00931CC4" w:rsidRPr="001C5B4E" w:rsidRDefault="00931CC4" w:rsidP="00861CA1">
      <w:pPr>
        <w:spacing w:line="460" w:lineRule="exact"/>
        <w:ind w:firstLine="709"/>
        <w:jc w:val="both"/>
        <w:rPr>
          <w:rFonts w:ascii="Times New Roman" w:hAnsi="Times New Roman" w:cs="Times New Roman"/>
          <w:sz w:val="28"/>
          <w:szCs w:val="28"/>
          <w:lang w:val="en-US"/>
        </w:rPr>
      </w:pPr>
    </w:p>
    <w:p w14:paraId="3360891F" w14:textId="2650C451" w:rsidR="00931CC4" w:rsidRDefault="00931CC4" w:rsidP="00320099">
      <w:pPr>
        <w:spacing w:line="460" w:lineRule="exact"/>
        <w:jc w:val="both"/>
        <w:rPr>
          <w:rFonts w:ascii="Times New Roman" w:hAnsi="Times New Roman" w:cs="Times New Roman"/>
          <w:sz w:val="28"/>
          <w:szCs w:val="28"/>
          <w:lang w:val="en-US"/>
        </w:rPr>
      </w:pPr>
      <w:r w:rsidRPr="001C5B4E">
        <w:rPr>
          <w:rFonts w:ascii="Times New Roman" w:hAnsi="Times New Roman" w:cs="Times New Roman"/>
          <w:sz w:val="28"/>
          <w:szCs w:val="28"/>
          <w:lang w:val="en-US"/>
        </w:rPr>
        <w:t>“</w:t>
      </w:r>
      <w:r w:rsidRPr="001C5B4E">
        <w:rPr>
          <w:rFonts w:ascii="Times New Roman" w:hAnsi="Times New Roman" w:cs="Times New Roman"/>
          <w:i/>
          <w:iCs/>
          <w:sz w:val="28"/>
          <w:szCs w:val="28"/>
          <w:lang w:val="en-US"/>
        </w:rPr>
        <w:t>An unrealized idea is not an idea yet</w:t>
      </w:r>
      <w:r w:rsidRPr="001C5B4E">
        <w:rPr>
          <w:rFonts w:ascii="Times New Roman" w:hAnsi="Times New Roman" w:cs="Times New Roman"/>
          <w:sz w:val="28"/>
          <w:szCs w:val="28"/>
          <w:lang w:val="en-US"/>
        </w:rPr>
        <w:t>,” I heard this phrase from Sakharov more than once, and he knew what he was talking about.</w:t>
      </w:r>
      <w:r w:rsidRPr="001C5B4E">
        <w:rPr>
          <w:rFonts w:ascii="Times New Roman" w:hAnsi="Times New Roman" w:cs="Times New Roman"/>
          <w:sz w:val="28"/>
          <w:szCs w:val="28"/>
          <w:lang w:val="en-US"/>
        </w:rPr>
        <w:t xml:space="preserve"> </w:t>
      </w:r>
      <w:r w:rsidR="00133630" w:rsidRPr="001C5B4E">
        <w:rPr>
          <w:rFonts w:ascii="Times New Roman" w:hAnsi="Times New Roman" w:cs="Times New Roman"/>
          <w:sz w:val="28"/>
          <w:szCs w:val="28"/>
          <w:lang w:val="en-US"/>
        </w:rPr>
        <w:t>From</w:t>
      </w:r>
      <w:r w:rsidRPr="001C5B4E">
        <w:rPr>
          <w:rFonts w:ascii="Times New Roman" w:hAnsi="Times New Roman" w:cs="Times New Roman"/>
          <w:sz w:val="28"/>
          <w:szCs w:val="28"/>
          <w:lang w:val="en-US"/>
        </w:rPr>
        <w:t xml:space="preserve"> the first </w:t>
      </w:r>
      <w:r w:rsidR="00D00A76">
        <w:rPr>
          <w:rFonts w:ascii="Times New Roman" w:hAnsi="Times New Roman" w:cs="Times New Roman"/>
          <w:sz w:val="28"/>
          <w:szCs w:val="28"/>
          <w:lang w:val="en-US"/>
        </w:rPr>
        <w:t xml:space="preserve">Sakharov  and Ginzburg </w:t>
      </w:r>
      <w:r w:rsidRPr="001C5B4E">
        <w:rPr>
          <w:rFonts w:ascii="Times New Roman" w:hAnsi="Times New Roman" w:cs="Times New Roman"/>
          <w:sz w:val="28"/>
          <w:szCs w:val="28"/>
          <w:lang w:val="en-US"/>
        </w:rPr>
        <w:t>idea</w:t>
      </w:r>
      <w:r w:rsidR="00133630" w:rsidRPr="001C5B4E">
        <w:rPr>
          <w:rFonts w:ascii="Times New Roman" w:hAnsi="Times New Roman" w:cs="Times New Roman"/>
          <w:sz w:val="28"/>
          <w:szCs w:val="28"/>
          <w:lang w:val="en-US"/>
        </w:rPr>
        <w:t>s</w:t>
      </w:r>
      <w:r w:rsidRPr="001C5B4E">
        <w:rPr>
          <w:rFonts w:ascii="Times New Roman" w:hAnsi="Times New Roman" w:cs="Times New Roman"/>
          <w:sz w:val="28"/>
          <w:szCs w:val="28"/>
          <w:lang w:val="en-US"/>
        </w:rPr>
        <w:t xml:space="preserve"> of this</w:t>
      </w:r>
      <w:r>
        <w:rPr>
          <w:rFonts w:ascii="Times New Roman" w:hAnsi="Times New Roman" w:cs="Times New Roman"/>
          <w:sz w:val="28"/>
          <w:szCs w:val="28"/>
          <w:lang w:val="en-US"/>
        </w:rPr>
        <w:t xml:space="preserve"> H-bomb to its successful test on the August 1</w:t>
      </w:r>
      <w:r w:rsidR="00133630">
        <w:rPr>
          <w:rFonts w:ascii="Times New Roman" w:hAnsi="Times New Roman" w:cs="Times New Roman"/>
          <w:sz w:val="28"/>
          <w:szCs w:val="28"/>
          <w:lang w:val="en-US"/>
        </w:rPr>
        <w:t>2</w:t>
      </w:r>
      <w:r>
        <w:rPr>
          <w:rFonts w:ascii="Times New Roman" w:hAnsi="Times New Roman" w:cs="Times New Roman"/>
          <w:sz w:val="28"/>
          <w:szCs w:val="28"/>
          <w:lang w:val="en-US"/>
        </w:rPr>
        <w:t>, 1953, there were 5 years of the plural creative work where many famous physicists were involved, like Igor Tamm, Lev Landau etc.</w:t>
      </w:r>
      <w:r w:rsidR="00133630">
        <w:rPr>
          <w:rFonts w:ascii="Times New Roman" w:hAnsi="Times New Roman" w:cs="Times New Roman"/>
          <w:sz w:val="28"/>
          <w:szCs w:val="28"/>
          <w:lang w:val="en-US"/>
        </w:rPr>
        <w:t xml:space="preserve"> Sakharov was the key figure of this creative process.</w:t>
      </w:r>
    </w:p>
    <w:p w14:paraId="1A787667" w14:textId="77777777" w:rsidR="00320099" w:rsidRDefault="00320099" w:rsidP="00320099">
      <w:pPr>
        <w:spacing w:line="460" w:lineRule="exact"/>
        <w:jc w:val="both"/>
        <w:rPr>
          <w:rFonts w:ascii="Times New Roman" w:hAnsi="Times New Roman" w:cs="Times New Roman"/>
          <w:sz w:val="28"/>
          <w:szCs w:val="28"/>
          <w:lang w:val="en-US"/>
        </w:rPr>
      </w:pPr>
    </w:p>
    <w:p w14:paraId="308BF3A6" w14:textId="7A07DB64" w:rsidR="00133630" w:rsidRDefault="00133630" w:rsidP="00320099">
      <w:pPr>
        <w:spacing w:line="460" w:lineRule="exact"/>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I’ll say now a few words about Igor Tamm. In Spring 1950 he and Sakharov were ordered to move to work from the Lebedev Institute to the town of Sarov, to the </w:t>
      </w:r>
      <w:r>
        <w:rPr>
          <w:rFonts w:ascii="Times New Roman" w:hAnsi="Times New Roman" w:cs="Times New Roman"/>
          <w:sz w:val="28"/>
          <w:szCs w:val="28"/>
          <w:lang w:val="en-US"/>
        </w:rPr>
        <w:lastRenderedPageBreak/>
        <w:t>super-secret Soviet nuclear Installation (where by the way I spent my school years in 1947-1956).</w:t>
      </w:r>
      <w:r w:rsidR="00F942B4">
        <w:rPr>
          <w:rFonts w:ascii="Times New Roman" w:hAnsi="Times New Roman" w:cs="Times New Roman"/>
          <w:sz w:val="28"/>
          <w:szCs w:val="28"/>
          <w:lang w:val="en-US"/>
        </w:rPr>
        <w:t xml:space="preserve"> Now I quote Sakharov about Igor Tamm at the Installation:</w:t>
      </w:r>
    </w:p>
    <w:p w14:paraId="6667BD5B" w14:textId="77777777" w:rsidR="00320099" w:rsidRDefault="00320099" w:rsidP="00320099">
      <w:pPr>
        <w:spacing w:line="460" w:lineRule="exact"/>
        <w:jc w:val="both"/>
        <w:rPr>
          <w:rFonts w:ascii="Times New Roman" w:hAnsi="Times New Roman" w:cs="Times New Roman"/>
          <w:sz w:val="28"/>
          <w:szCs w:val="28"/>
          <w:lang w:val="en-US"/>
        </w:rPr>
      </w:pPr>
    </w:p>
    <w:p w14:paraId="7E27CD39" w14:textId="1A6316A0" w:rsidR="00F942B4" w:rsidRPr="00931CC4" w:rsidRDefault="00F942B4" w:rsidP="00320099">
      <w:pPr>
        <w:spacing w:line="460" w:lineRule="exact"/>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6245D2" w:rsidRPr="006245D2">
        <w:rPr>
          <w:rFonts w:ascii="Times New Roman" w:eastAsia="Times New Roman" w:hAnsi="Times New Roman" w:cs="Times New Roman"/>
          <w:i/>
          <w:iCs/>
          <w:color w:val="000000"/>
          <w:sz w:val="28"/>
          <w:szCs w:val="28"/>
          <w:lang w:val="en-US"/>
        </w:rPr>
        <w:t>Tamm never let us get down in the dumps. He himself was enthusiastic and sociable, and he encouraged us to have fan in our spare time. We played chess in the evening, sometimes with four players, or without looking at the opponent’s pieces, or in some other variation. Tamm taught us the Chinese game Go and another game, Taking the Stones, which can be solved using an algorithm based on the ‘golden section’ (we racked our brains over that one!). We skied and went hiking, and in the summertime we swam. (I was hopeless in the water, but Tamm tactfully spared me unnecessary embarrassment</w:t>
      </w:r>
      <w:r w:rsidR="006245D2" w:rsidRPr="007C4FDB">
        <w:rPr>
          <w:rFonts w:ascii="Times New Roman" w:eastAsia="Times New Roman" w:hAnsi="Times New Roman" w:cs="Times New Roman"/>
          <w:color w:val="000000"/>
          <w:sz w:val="28"/>
          <w:szCs w:val="28"/>
          <w:lang w:val="en-US"/>
        </w:rPr>
        <w:t>).</w:t>
      </w:r>
      <w:r>
        <w:rPr>
          <w:rFonts w:ascii="Times New Roman" w:hAnsi="Times New Roman" w:cs="Times New Roman"/>
          <w:sz w:val="28"/>
          <w:szCs w:val="28"/>
          <w:lang w:val="en-US"/>
        </w:rPr>
        <w:t>”</w:t>
      </w:r>
    </w:p>
    <w:p w14:paraId="4BFDB94E" w14:textId="0B789DA5" w:rsidR="00922261" w:rsidRDefault="00922261" w:rsidP="006245D2">
      <w:pPr>
        <w:jc w:val="center"/>
        <w:rPr>
          <w:rFonts w:ascii="Times New Roman" w:hAnsi="Times New Roman" w:cs="Times New Roman"/>
          <w:sz w:val="28"/>
          <w:szCs w:val="28"/>
          <w:lang w:val="en-US"/>
        </w:rPr>
      </w:pPr>
    </w:p>
    <w:p w14:paraId="2D4483D5" w14:textId="26269FCB" w:rsidR="006245D2" w:rsidRDefault="006245D2" w:rsidP="006245D2">
      <w:pPr>
        <w:jc w:val="center"/>
        <w:rPr>
          <w:rFonts w:ascii="Times New Roman" w:hAnsi="Times New Roman" w:cs="Times New Roman"/>
          <w:sz w:val="28"/>
          <w:szCs w:val="28"/>
          <w:lang w:val="en-US"/>
        </w:rPr>
      </w:pPr>
      <w:r>
        <w:rPr>
          <w:noProof/>
        </w:rPr>
        <w:drawing>
          <wp:inline distT="0" distB="0" distL="0" distR="0" wp14:anchorId="03CAEAEE" wp14:editId="69170B18">
            <wp:extent cx="5940425" cy="4279900"/>
            <wp:effectExtent l="0" t="0" r="317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279900"/>
                    </a:xfrm>
                    <a:prstGeom prst="rect">
                      <a:avLst/>
                    </a:prstGeom>
                    <a:noFill/>
                    <a:ln>
                      <a:noFill/>
                    </a:ln>
                  </pic:spPr>
                </pic:pic>
              </a:graphicData>
            </a:graphic>
          </wp:inline>
        </w:drawing>
      </w:r>
    </w:p>
    <w:p w14:paraId="78139050" w14:textId="4F3A301A" w:rsidR="006245D2" w:rsidRPr="006245D2" w:rsidRDefault="006245D2" w:rsidP="006245D2">
      <w:pPr>
        <w:jc w:val="center"/>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Niels Bohr and Igor Tamm, Moscow, 1961</w:t>
      </w:r>
    </w:p>
    <w:p w14:paraId="4E34A02E" w14:textId="53F1D230" w:rsidR="006245D2" w:rsidRDefault="006245D2" w:rsidP="006245D2">
      <w:pPr>
        <w:jc w:val="center"/>
        <w:rPr>
          <w:rFonts w:ascii="Times New Roman" w:hAnsi="Times New Roman" w:cs="Times New Roman"/>
          <w:sz w:val="28"/>
          <w:szCs w:val="28"/>
          <w:lang w:val="en-US"/>
        </w:rPr>
      </w:pPr>
    </w:p>
    <w:p w14:paraId="7F194E3B" w14:textId="63DC487C" w:rsidR="006245D2" w:rsidRDefault="006245D2" w:rsidP="00320099">
      <w:pPr>
        <w:spacing w:line="460" w:lineRule="exact"/>
        <w:jc w:val="both"/>
        <w:rPr>
          <w:rFonts w:ascii="Times New Roman" w:hAnsi="Times New Roman" w:cs="Times New Roman"/>
          <w:sz w:val="28"/>
          <w:szCs w:val="28"/>
          <w:lang w:val="en-US"/>
        </w:rPr>
      </w:pPr>
      <w:r>
        <w:rPr>
          <w:rFonts w:ascii="Times New Roman" w:hAnsi="Times New Roman" w:cs="Times New Roman"/>
          <w:sz w:val="28"/>
          <w:szCs w:val="28"/>
          <w:lang w:val="en-US"/>
        </w:rPr>
        <w:t>Here are two Nobel Prize winners in Theordep of the Lebedev Institute one year before Niels Bohr’s death.</w:t>
      </w:r>
    </w:p>
    <w:p w14:paraId="680102DF" w14:textId="77777777" w:rsidR="00320099" w:rsidRDefault="00320099" w:rsidP="007D3E35">
      <w:pPr>
        <w:spacing w:line="460" w:lineRule="exact"/>
        <w:ind w:firstLine="709"/>
        <w:jc w:val="both"/>
        <w:rPr>
          <w:rFonts w:ascii="Times New Roman" w:hAnsi="Times New Roman" w:cs="Times New Roman"/>
          <w:sz w:val="28"/>
          <w:szCs w:val="28"/>
          <w:lang w:val="en-US"/>
        </w:rPr>
      </w:pPr>
    </w:p>
    <w:p w14:paraId="3B8A6571" w14:textId="34D845F8" w:rsidR="00F942B4" w:rsidRDefault="006245D2" w:rsidP="007D3E35">
      <w:pPr>
        <w:spacing w:line="460" w:lineRule="exact"/>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p>
    <w:p w14:paraId="29917E7E" w14:textId="2DD7E423" w:rsidR="00F942B4" w:rsidRDefault="006245D2" w:rsidP="00320099">
      <w:pPr>
        <w:spacing w:line="460" w:lineRule="exact"/>
        <w:jc w:val="both"/>
        <w:rPr>
          <w:rFonts w:ascii="Times New Roman" w:hAnsi="Times New Roman" w:cs="Times New Roman"/>
          <w:sz w:val="28"/>
          <w:szCs w:val="28"/>
          <w:lang w:val="en-US"/>
        </w:rPr>
      </w:pPr>
      <w:r>
        <w:rPr>
          <w:rFonts w:ascii="Times New Roman" w:hAnsi="Times New Roman" w:cs="Times New Roman"/>
          <w:sz w:val="28"/>
          <w:szCs w:val="28"/>
          <w:lang w:val="en-US"/>
        </w:rPr>
        <w:t>Then let us jump over years. There were new bombs and there were conflicts of Sakharov with the Soviet top chiefs</w:t>
      </w:r>
      <w:r w:rsidR="00B12497">
        <w:rPr>
          <w:rFonts w:ascii="Times New Roman" w:hAnsi="Times New Roman" w:cs="Times New Roman"/>
          <w:sz w:val="28"/>
          <w:szCs w:val="28"/>
          <w:lang w:val="en-US"/>
        </w:rPr>
        <w:t xml:space="preserve">. And to the end of 1960-th it became clear that nuclear confrontation of the nuclear super-powers threatens the very existence of the human civilization. </w:t>
      </w:r>
      <w:r w:rsidR="00634F62" w:rsidRPr="00634F62">
        <w:rPr>
          <w:rFonts w:ascii="Times New Roman" w:hAnsi="Times New Roman" w:cs="Times New Roman"/>
          <w:sz w:val="28"/>
          <w:szCs w:val="28"/>
          <w:lang w:val="en-US"/>
        </w:rPr>
        <w:t>Recently declassified cases of failure of early warning systems for a missile attack</w:t>
      </w:r>
      <w:r w:rsidR="009F6AF8">
        <w:rPr>
          <w:rFonts w:ascii="Times New Roman" w:hAnsi="Times New Roman" w:cs="Times New Roman"/>
          <w:sz w:val="28"/>
          <w:szCs w:val="28"/>
          <w:lang w:val="en-US"/>
        </w:rPr>
        <w:t xml:space="preserve"> in the USA and in the USSR</w:t>
      </w:r>
      <w:r w:rsidR="00634F62" w:rsidRPr="00634F62">
        <w:rPr>
          <w:rFonts w:ascii="Times New Roman" w:hAnsi="Times New Roman" w:cs="Times New Roman"/>
          <w:sz w:val="28"/>
          <w:szCs w:val="28"/>
          <w:lang w:val="en-US"/>
        </w:rPr>
        <w:t xml:space="preserve">, when the worst </w:t>
      </w:r>
      <w:r w:rsidR="00634F62">
        <w:rPr>
          <w:rFonts w:ascii="Times New Roman" w:hAnsi="Times New Roman" w:cs="Times New Roman"/>
          <w:sz w:val="28"/>
          <w:szCs w:val="28"/>
          <w:lang w:val="en-US"/>
        </w:rPr>
        <w:t>did not happen</w:t>
      </w:r>
      <w:r w:rsidR="00634F62" w:rsidRPr="00634F62">
        <w:rPr>
          <w:rFonts w:ascii="Times New Roman" w:hAnsi="Times New Roman" w:cs="Times New Roman"/>
          <w:sz w:val="28"/>
          <w:szCs w:val="28"/>
          <w:lang w:val="en-US"/>
        </w:rPr>
        <w:t xml:space="preserve"> by pure chance, show </w:t>
      </w:r>
      <w:r w:rsidR="00634F62">
        <w:rPr>
          <w:rFonts w:ascii="Times New Roman" w:hAnsi="Times New Roman" w:cs="Times New Roman"/>
          <w:sz w:val="28"/>
          <w:szCs w:val="28"/>
          <w:lang w:val="en-US"/>
        </w:rPr>
        <w:t xml:space="preserve">that </w:t>
      </w:r>
      <w:r w:rsidR="00634F62" w:rsidRPr="00634F62">
        <w:rPr>
          <w:rFonts w:ascii="Times New Roman" w:hAnsi="Times New Roman" w:cs="Times New Roman"/>
          <w:sz w:val="28"/>
          <w:szCs w:val="28"/>
          <w:lang w:val="en-US"/>
        </w:rPr>
        <w:t xml:space="preserve">humanity was </w:t>
      </w:r>
      <w:r w:rsidR="00634F62">
        <w:rPr>
          <w:rFonts w:ascii="Times New Roman" w:hAnsi="Times New Roman" w:cs="Times New Roman"/>
          <w:sz w:val="28"/>
          <w:szCs w:val="28"/>
          <w:lang w:val="en-US"/>
        </w:rPr>
        <w:t xml:space="preserve">really </w:t>
      </w:r>
      <w:r w:rsidR="00634F62" w:rsidRPr="00634F62">
        <w:rPr>
          <w:rFonts w:ascii="Times New Roman" w:hAnsi="Times New Roman" w:cs="Times New Roman"/>
          <w:sz w:val="28"/>
          <w:szCs w:val="28"/>
          <w:lang w:val="en-US"/>
        </w:rPr>
        <w:t>hanging by a thread</w:t>
      </w:r>
      <w:r w:rsidR="00634F62">
        <w:rPr>
          <w:rFonts w:ascii="Times New Roman" w:hAnsi="Times New Roman" w:cs="Times New Roman"/>
          <w:sz w:val="28"/>
          <w:szCs w:val="28"/>
          <w:lang w:val="en-US"/>
        </w:rPr>
        <w:t>. And in 1968 Sakharov writes his famous paper “Reflections on Piece, Progress and Intellectual Freedom” that was published in the West in almost 20 million circulation in two years, and that was attentively read by Soviet leaders, as declassified documents confirm.</w:t>
      </w:r>
    </w:p>
    <w:p w14:paraId="4429BFE0" w14:textId="77777777" w:rsidR="00320099" w:rsidRDefault="00320099" w:rsidP="00320099">
      <w:pPr>
        <w:spacing w:line="460" w:lineRule="exact"/>
        <w:jc w:val="both"/>
        <w:rPr>
          <w:rFonts w:ascii="Times New Roman" w:hAnsi="Times New Roman" w:cs="Times New Roman"/>
          <w:sz w:val="28"/>
          <w:szCs w:val="28"/>
          <w:lang w:val="en-US"/>
        </w:rPr>
      </w:pPr>
    </w:p>
    <w:p w14:paraId="1DC8FFA2" w14:textId="09D825AB" w:rsidR="00634F62" w:rsidRPr="00634F62" w:rsidRDefault="00634F62" w:rsidP="00320099">
      <w:pPr>
        <w:spacing w:line="460" w:lineRule="exact"/>
        <w:jc w:val="both"/>
        <w:rPr>
          <w:rFonts w:ascii="Times New Roman" w:hAnsi="Times New Roman" w:cs="Times New Roman"/>
          <w:sz w:val="28"/>
          <w:szCs w:val="28"/>
          <w:lang w:val="en-US"/>
        </w:rPr>
      </w:pPr>
      <w:r>
        <w:rPr>
          <w:rFonts w:ascii="Times New Roman" w:hAnsi="Times New Roman" w:cs="Times New Roman"/>
          <w:sz w:val="28"/>
          <w:szCs w:val="28"/>
          <w:lang w:val="en-US"/>
        </w:rPr>
        <w:t>The main idea of Sakharov’s “</w:t>
      </w:r>
      <w:r w:rsidR="00145254">
        <w:rPr>
          <w:rFonts w:ascii="Times New Roman" w:hAnsi="Times New Roman" w:cs="Times New Roman"/>
          <w:sz w:val="28"/>
          <w:szCs w:val="28"/>
          <w:lang w:val="en-US"/>
        </w:rPr>
        <w:t>Reflections</w:t>
      </w:r>
      <w:r>
        <w:rPr>
          <w:rFonts w:ascii="Times New Roman" w:hAnsi="Times New Roman" w:cs="Times New Roman"/>
          <w:sz w:val="28"/>
          <w:szCs w:val="28"/>
          <w:lang w:val="en-US"/>
        </w:rPr>
        <w:t>”</w:t>
      </w:r>
      <w:r w:rsidR="00145254">
        <w:rPr>
          <w:rFonts w:ascii="Times New Roman" w:hAnsi="Times New Roman" w:cs="Times New Roman"/>
          <w:sz w:val="28"/>
          <w:szCs w:val="28"/>
          <w:lang w:val="en-US"/>
        </w:rPr>
        <w:t xml:space="preserve">: </w:t>
      </w:r>
      <w:r w:rsidRPr="00634F62">
        <w:rPr>
          <w:rFonts w:ascii="Times New Roman" w:hAnsi="Times New Roman" w:cs="Times New Roman"/>
          <w:sz w:val="28"/>
          <w:szCs w:val="28"/>
          <w:lang w:val="en-US"/>
        </w:rPr>
        <w:t>Humanity found itself on the edge of an abyss and the only way to take a step from this edge is to overcome the confrontation of the socialist</w:t>
      </w:r>
      <w:r w:rsidR="00145254">
        <w:rPr>
          <w:rFonts w:ascii="Times New Roman" w:hAnsi="Times New Roman" w:cs="Times New Roman"/>
          <w:sz w:val="28"/>
          <w:szCs w:val="28"/>
          <w:lang w:val="en-US"/>
        </w:rPr>
        <w:t xml:space="preserve"> and the</w:t>
      </w:r>
      <w:r w:rsidRPr="00634F62">
        <w:rPr>
          <w:rFonts w:ascii="Times New Roman" w:hAnsi="Times New Roman" w:cs="Times New Roman"/>
          <w:sz w:val="28"/>
          <w:szCs w:val="28"/>
          <w:lang w:val="en-US"/>
        </w:rPr>
        <w:t xml:space="preserve"> capitalist systems</w:t>
      </w:r>
      <w:r w:rsidR="00145254">
        <w:rPr>
          <w:rFonts w:ascii="Times New Roman" w:hAnsi="Times New Roman" w:cs="Times New Roman"/>
          <w:sz w:val="28"/>
          <w:szCs w:val="28"/>
          <w:lang w:val="en-US"/>
        </w:rPr>
        <w:t xml:space="preserve">. And the Soviet Government heard Sakharov – this is one more </w:t>
      </w:r>
      <w:r w:rsidR="009F6AF8">
        <w:rPr>
          <w:rFonts w:ascii="Times New Roman" w:hAnsi="Times New Roman" w:cs="Times New Roman"/>
          <w:sz w:val="28"/>
          <w:szCs w:val="28"/>
          <w:lang w:val="en-US"/>
        </w:rPr>
        <w:t>miracle in</w:t>
      </w:r>
      <w:r w:rsidR="00145254">
        <w:rPr>
          <w:rFonts w:ascii="Times New Roman" w:hAnsi="Times New Roman" w:cs="Times New Roman"/>
          <w:sz w:val="28"/>
          <w:szCs w:val="28"/>
          <w:lang w:val="en-US"/>
        </w:rPr>
        <w:t xml:space="preserve"> the chain of his miracles. The politics of Détente was declared by Leonid Brezhnev with its apogee – Helsinki Act from the August 1, 1975. With its famous “Third Basket” of obligations in observation of human rights. </w:t>
      </w:r>
    </w:p>
    <w:p w14:paraId="3897CEE4" w14:textId="77777777" w:rsidR="00320099" w:rsidRDefault="00320099" w:rsidP="00320099">
      <w:pPr>
        <w:spacing w:line="460" w:lineRule="exact"/>
        <w:jc w:val="both"/>
        <w:rPr>
          <w:rFonts w:ascii="Times New Roman" w:hAnsi="Times New Roman" w:cs="Times New Roman"/>
          <w:sz w:val="28"/>
          <w:szCs w:val="28"/>
          <w:lang w:val="en-US"/>
        </w:rPr>
      </w:pPr>
    </w:p>
    <w:p w14:paraId="3611CADC" w14:textId="10B2DB68" w:rsidR="00F942B4" w:rsidRDefault="00145254" w:rsidP="00320099">
      <w:pPr>
        <w:spacing w:line="460" w:lineRule="exact"/>
        <w:jc w:val="both"/>
        <w:rPr>
          <w:rFonts w:ascii="Times New Roman" w:hAnsi="Times New Roman" w:cs="Times New Roman"/>
          <w:sz w:val="28"/>
          <w:szCs w:val="28"/>
          <w:lang w:val="en-US"/>
        </w:rPr>
      </w:pPr>
      <w:r>
        <w:rPr>
          <w:rFonts w:ascii="Times New Roman" w:hAnsi="Times New Roman" w:cs="Times New Roman"/>
          <w:sz w:val="28"/>
          <w:szCs w:val="28"/>
          <w:lang w:val="en-US"/>
        </w:rPr>
        <w:t>However</w:t>
      </w:r>
      <w:r w:rsidR="00827DDE">
        <w:rPr>
          <w:rFonts w:ascii="Times New Roman" w:hAnsi="Times New Roman" w:cs="Times New Roman"/>
          <w:sz w:val="28"/>
          <w:szCs w:val="28"/>
          <w:lang w:val="en-US"/>
        </w:rPr>
        <w:t>,</w:t>
      </w:r>
      <w:r>
        <w:rPr>
          <w:rFonts w:ascii="Times New Roman" w:hAnsi="Times New Roman" w:cs="Times New Roman"/>
          <w:sz w:val="28"/>
          <w:szCs w:val="28"/>
          <w:lang w:val="en-US"/>
        </w:rPr>
        <w:t xml:space="preserve"> all it was just “Words, words, words” (Prince Humlet). Real Soviet politics was just opposite, a</w:t>
      </w:r>
      <w:r w:rsidR="00827DDE">
        <w:rPr>
          <w:rFonts w:ascii="Times New Roman" w:hAnsi="Times New Roman" w:cs="Times New Roman"/>
          <w:sz w:val="28"/>
          <w:szCs w:val="28"/>
          <w:lang w:val="en-US"/>
        </w:rPr>
        <w:t>n</w:t>
      </w:r>
      <w:r>
        <w:rPr>
          <w:rFonts w:ascii="Times New Roman" w:hAnsi="Times New Roman" w:cs="Times New Roman"/>
          <w:sz w:val="28"/>
          <w:szCs w:val="28"/>
          <w:lang w:val="en-US"/>
        </w:rPr>
        <w:t>d Sakharov understood well tha</w:t>
      </w:r>
      <w:r w:rsidR="00827DDE">
        <w:rPr>
          <w:rFonts w:ascii="Times New Roman" w:hAnsi="Times New Roman" w:cs="Times New Roman"/>
          <w:sz w:val="28"/>
          <w:szCs w:val="28"/>
          <w:lang w:val="en-US"/>
        </w:rPr>
        <w:t>t</w:t>
      </w:r>
      <w:r>
        <w:rPr>
          <w:rFonts w:ascii="Times New Roman" w:hAnsi="Times New Roman" w:cs="Times New Roman"/>
          <w:sz w:val="28"/>
          <w:szCs w:val="28"/>
          <w:lang w:val="en-US"/>
        </w:rPr>
        <w:t xml:space="preserve"> Brezhnev was incapable to stop, or even to </w:t>
      </w:r>
      <w:r w:rsidR="00C55BEF">
        <w:rPr>
          <w:rFonts w:ascii="Times New Roman" w:hAnsi="Times New Roman" w:cs="Times New Roman"/>
          <w:sz w:val="28"/>
          <w:szCs w:val="28"/>
          <w:lang w:val="en-US"/>
        </w:rPr>
        <w:t xml:space="preserve">brake </w:t>
      </w:r>
      <w:r>
        <w:rPr>
          <w:rFonts w:ascii="Times New Roman" w:hAnsi="Times New Roman" w:cs="Times New Roman"/>
          <w:sz w:val="28"/>
          <w:szCs w:val="28"/>
          <w:lang w:val="en-US"/>
        </w:rPr>
        <w:t>somehow the giant Soviet military-industrial flywheel, or to overcome the Communist Party conservators.</w:t>
      </w:r>
      <w:r w:rsidR="00827DDE">
        <w:rPr>
          <w:rFonts w:ascii="Times New Roman" w:hAnsi="Times New Roman" w:cs="Times New Roman"/>
          <w:sz w:val="28"/>
          <w:szCs w:val="28"/>
          <w:lang w:val="en-US"/>
        </w:rPr>
        <w:t xml:space="preserve"> To overcome the enormous forces the enormous pressure was needed – the concentration of giant effort</w:t>
      </w:r>
      <w:r w:rsidR="00C55BEF">
        <w:rPr>
          <w:rFonts w:ascii="Times New Roman" w:hAnsi="Times New Roman" w:cs="Times New Roman"/>
          <w:sz w:val="28"/>
          <w:szCs w:val="28"/>
          <w:lang w:val="en-US"/>
        </w:rPr>
        <w:t>s</w:t>
      </w:r>
      <w:r w:rsidR="00827DDE">
        <w:rPr>
          <w:rFonts w:ascii="Times New Roman" w:hAnsi="Times New Roman" w:cs="Times New Roman"/>
          <w:sz w:val="28"/>
          <w:szCs w:val="28"/>
          <w:lang w:val="en-US"/>
        </w:rPr>
        <w:t xml:space="preserve"> on a smallest spot, </w:t>
      </w:r>
      <w:r w:rsidR="00C55BEF">
        <w:rPr>
          <w:rFonts w:ascii="Times New Roman" w:hAnsi="Times New Roman" w:cs="Times New Roman"/>
          <w:sz w:val="28"/>
          <w:szCs w:val="28"/>
          <w:lang w:val="en-US"/>
        </w:rPr>
        <w:t xml:space="preserve">that is </w:t>
      </w:r>
      <w:r w:rsidR="00827DDE">
        <w:rPr>
          <w:rFonts w:ascii="Times New Roman" w:hAnsi="Times New Roman" w:cs="Times New Roman"/>
          <w:sz w:val="28"/>
          <w:szCs w:val="28"/>
          <w:lang w:val="en-US"/>
        </w:rPr>
        <w:t xml:space="preserve">at saving of the one concrete personality – political victim of regime. </w:t>
      </w:r>
      <w:r>
        <w:rPr>
          <w:rFonts w:ascii="Times New Roman" w:hAnsi="Times New Roman" w:cs="Times New Roman"/>
          <w:sz w:val="28"/>
          <w:szCs w:val="28"/>
          <w:lang w:val="en-US"/>
        </w:rPr>
        <w:t xml:space="preserve">  </w:t>
      </w:r>
    </w:p>
    <w:p w14:paraId="2A925E5D" w14:textId="77777777" w:rsidR="00320099" w:rsidRDefault="00320099" w:rsidP="00320099">
      <w:pPr>
        <w:spacing w:line="460" w:lineRule="exact"/>
        <w:jc w:val="both"/>
        <w:rPr>
          <w:rFonts w:ascii="Times New Roman" w:eastAsia="Times New Roman" w:hAnsi="Times New Roman" w:cs="Times New Roman"/>
          <w:color w:val="000000"/>
          <w:sz w:val="28"/>
          <w:szCs w:val="28"/>
          <w:lang w:val="en-US" w:eastAsia="ru-RU"/>
        </w:rPr>
      </w:pPr>
    </w:p>
    <w:p w14:paraId="44306B1E" w14:textId="32E8DDD1" w:rsidR="005856D0" w:rsidRDefault="00827DDE" w:rsidP="00320099">
      <w:pPr>
        <w:spacing w:line="460" w:lineRule="exact"/>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The idea of the intimate connection of the o</w:t>
      </w:r>
      <w:r>
        <w:rPr>
          <w:rFonts w:ascii="Times New Roman" w:eastAsia="Times New Roman" w:hAnsi="Times New Roman" w:cs="Times New Roman"/>
          <w:color w:val="000000"/>
          <w:sz w:val="28"/>
          <w:szCs w:val="28"/>
          <w:lang w:val="en-US" w:eastAsia="ru-RU"/>
        </w:rPr>
        <w:t xml:space="preserve">bservation of human rights </w:t>
      </w:r>
      <w:r>
        <w:rPr>
          <w:rFonts w:ascii="Times New Roman" w:eastAsia="Times New Roman" w:hAnsi="Times New Roman" w:cs="Times New Roman"/>
          <w:color w:val="000000"/>
          <w:sz w:val="28"/>
          <w:szCs w:val="28"/>
          <w:lang w:val="en-US" w:eastAsia="ru-RU"/>
        </w:rPr>
        <w:t xml:space="preserve">and of the </w:t>
      </w:r>
      <w:r>
        <w:rPr>
          <w:rFonts w:ascii="Times New Roman" w:eastAsia="Times New Roman" w:hAnsi="Times New Roman" w:cs="Times New Roman"/>
          <w:color w:val="000000"/>
          <w:sz w:val="28"/>
          <w:szCs w:val="28"/>
          <w:lang w:val="en-US" w:eastAsia="ru-RU"/>
        </w:rPr>
        <w:t>international security</w:t>
      </w:r>
      <w:r>
        <w:rPr>
          <w:rFonts w:ascii="Times New Roman" w:eastAsia="Times New Roman" w:hAnsi="Times New Roman" w:cs="Times New Roman"/>
          <w:color w:val="000000"/>
          <w:sz w:val="28"/>
          <w:szCs w:val="28"/>
          <w:lang w:val="en-US" w:eastAsia="ru-RU"/>
        </w:rPr>
        <w:t xml:space="preserve"> is </w:t>
      </w:r>
      <w:r>
        <w:rPr>
          <w:rFonts w:ascii="Times New Roman" w:eastAsia="Times New Roman" w:hAnsi="Times New Roman" w:cs="Times New Roman"/>
          <w:color w:val="000000"/>
          <w:sz w:val="28"/>
          <w:szCs w:val="28"/>
          <w:lang w:val="en-US" w:eastAsia="ru-RU"/>
        </w:rPr>
        <w:t xml:space="preserve">absolutely untrivial. </w:t>
      </w:r>
      <w:r w:rsidR="005856D0">
        <w:rPr>
          <w:rFonts w:ascii="Times New Roman" w:eastAsia="Times New Roman" w:hAnsi="Times New Roman" w:cs="Times New Roman"/>
          <w:color w:val="000000"/>
          <w:sz w:val="28"/>
          <w:szCs w:val="28"/>
          <w:lang w:val="en-US" w:eastAsia="ru-RU"/>
        </w:rPr>
        <w:t xml:space="preserve">It was reflected in the title of </w:t>
      </w:r>
      <w:r w:rsidR="009F6AF8">
        <w:rPr>
          <w:rFonts w:ascii="Times New Roman" w:eastAsia="Times New Roman" w:hAnsi="Times New Roman" w:cs="Times New Roman"/>
          <w:color w:val="000000"/>
          <w:sz w:val="28"/>
          <w:szCs w:val="28"/>
          <w:lang w:val="en-US" w:eastAsia="ru-RU"/>
        </w:rPr>
        <w:t>Sakharov’s</w:t>
      </w:r>
      <w:r w:rsidR="005856D0">
        <w:rPr>
          <w:rFonts w:ascii="Times New Roman" w:eastAsia="Times New Roman" w:hAnsi="Times New Roman" w:cs="Times New Roman"/>
          <w:color w:val="000000"/>
          <w:sz w:val="28"/>
          <w:szCs w:val="28"/>
          <w:lang w:val="en-US" w:eastAsia="ru-RU"/>
        </w:rPr>
        <w:t xml:space="preserve"> Nobel Lecture “Piece, Progress and Human Rights”, where he named </w:t>
      </w:r>
      <w:r w:rsidR="005856D0">
        <w:rPr>
          <w:rFonts w:ascii="Times New Roman" w:eastAsia="Times New Roman" w:hAnsi="Times New Roman" w:cs="Times New Roman"/>
          <w:color w:val="000000"/>
          <w:sz w:val="28"/>
          <w:szCs w:val="28"/>
          <w:lang w:val="en-US" w:eastAsia="ru-RU"/>
        </w:rPr>
        <w:lastRenderedPageBreak/>
        <w:t>127 (one hundred and twenty seven!) names of Soviet political prisoners and apologized before those ones who he was incapable to name.</w:t>
      </w:r>
    </w:p>
    <w:p w14:paraId="09054176" w14:textId="77777777" w:rsidR="00320099" w:rsidRDefault="00320099" w:rsidP="00320099">
      <w:pPr>
        <w:spacing w:line="460" w:lineRule="exact"/>
        <w:jc w:val="both"/>
        <w:rPr>
          <w:rFonts w:ascii="Times New Roman" w:eastAsia="Times New Roman" w:hAnsi="Times New Roman" w:cs="Times New Roman"/>
          <w:color w:val="000000"/>
          <w:sz w:val="28"/>
          <w:szCs w:val="28"/>
          <w:lang w:val="en-US" w:eastAsia="ru-RU"/>
        </w:rPr>
      </w:pPr>
    </w:p>
    <w:p w14:paraId="132370EB" w14:textId="4C3ADB8B" w:rsidR="0023125B" w:rsidRDefault="005856D0" w:rsidP="00320099">
      <w:pPr>
        <w:spacing w:line="460" w:lineRule="exact"/>
        <w:jc w:val="both"/>
        <w:rPr>
          <w:rFonts w:ascii="Times New Roman" w:hAnsi="Times New Roman" w:cs="Times New Roman"/>
          <w:color w:val="444444"/>
          <w:sz w:val="28"/>
          <w:szCs w:val="28"/>
          <w:lang w:val="en-US"/>
        </w:rPr>
      </w:pPr>
      <w:r>
        <w:rPr>
          <w:rFonts w:ascii="Times New Roman" w:eastAsia="Times New Roman" w:hAnsi="Times New Roman" w:cs="Times New Roman"/>
          <w:color w:val="000000"/>
          <w:sz w:val="28"/>
          <w:szCs w:val="28"/>
          <w:lang w:val="en-US" w:eastAsia="ru-RU"/>
        </w:rPr>
        <w:t xml:space="preserve">But why? </w:t>
      </w:r>
      <w:r w:rsidR="00827DDE">
        <w:rPr>
          <w:rFonts w:ascii="Times New Roman" w:eastAsia="Times New Roman" w:hAnsi="Times New Roman" w:cs="Times New Roman"/>
          <w:color w:val="000000"/>
          <w:sz w:val="28"/>
          <w:szCs w:val="28"/>
          <w:lang w:val="en-US" w:eastAsia="ru-RU"/>
        </w:rPr>
        <w:t>How would saving one prisoner of conscience guarantee the saving of mankind? The physical analogy is a hologram when a small fragment of a system contains information about the whole system. When t</w:t>
      </w:r>
      <w:r w:rsidR="00827DDE" w:rsidRPr="00A94898">
        <w:rPr>
          <w:rFonts w:ascii="Times New Roman" w:hAnsi="Times New Roman" w:cs="Times New Roman"/>
          <w:sz w:val="28"/>
          <w:szCs w:val="28"/>
          <w:lang w:val="en-US"/>
        </w:rPr>
        <w:t xml:space="preserve">he judges </w:t>
      </w:r>
      <w:r w:rsidR="00827DDE">
        <w:rPr>
          <w:rFonts w:ascii="Times New Roman" w:hAnsi="Times New Roman" w:cs="Times New Roman"/>
          <w:sz w:val="28"/>
          <w:szCs w:val="28"/>
          <w:lang w:val="en-US"/>
        </w:rPr>
        <w:t xml:space="preserve">in </w:t>
      </w:r>
      <w:r w:rsidR="00827DDE" w:rsidRPr="00A94898">
        <w:rPr>
          <w:rFonts w:ascii="Times New Roman" w:hAnsi="Times New Roman" w:cs="Times New Roman"/>
          <w:sz w:val="28"/>
          <w:szCs w:val="28"/>
          <w:lang w:val="en-US"/>
        </w:rPr>
        <w:t>ancient Israel were hearing cases of murder</w:t>
      </w:r>
      <w:r w:rsidR="00827DDE">
        <w:rPr>
          <w:rFonts w:ascii="Times New Roman" w:hAnsi="Times New Roman" w:cs="Times New Roman"/>
          <w:sz w:val="28"/>
          <w:szCs w:val="28"/>
          <w:lang w:val="en-US"/>
        </w:rPr>
        <w:t xml:space="preserve"> they </w:t>
      </w:r>
      <w:r w:rsidR="00827DDE">
        <w:rPr>
          <w:rFonts w:ascii="Times New Roman" w:hAnsi="Times New Roman" w:cs="Times New Roman"/>
          <w:sz w:val="28"/>
          <w:szCs w:val="28"/>
          <w:lang w:val="en-US"/>
        </w:rPr>
        <w:t xml:space="preserve">said addressing to witnesses: </w:t>
      </w:r>
      <w:r w:rsidR="00827DDE" w:rsidRPr="00A94898">
        <w:rPr>
          <w:rFonts w:ascii="Times New Roman" w:hAnsi="Times New Roman" w:cs="Times New Roman"/>
          <w:sz w:val="28"/>
          <w:szCs w:val="28"/>
          <w:lang w:val="en-US"/>
        </w:rPr>
        <w:t>“</w:t>
      </w:r>
      <w:r w:rsidR="00827DDE" w:rsidRPr="0051051E">
        <w:rPr>
          <w:rFonts w:ascii="Times New Roman" w:hAnsi="Times New Roman" w:cs="Times New Roman"/>
          <w:i/>
          <w:iCs/>
          <w:sz w:val="28"/>
          <w:szCs w:val="28"/>
          <w:lang w:val="en-US"/>
        </w:rPr>
        <w:t>He who saves a person saves the Whole World. Whoever kills a person kills the Whole World</w:t>
      </w:r>
      <w:r w:rsidR="00827DDE" w:rsidRPr="0081283B">
        <w:rPr>
          <w:rFonts w:ascii="Times New Roman" w:hAnsi="Times New Roman" w:cs="Times New Roman"/>
          <w:sz w:val="28"/>
          <w:szCs w:val="28"/>
          <w:lang w:val="en-US"/>
        </w:rPr>
        <w:t>"</w:t>
      </w:r>
      <w:r w:rsidR="00827DDE">
        <w:rPr>
          <w:rFonts w:ascii="Times New Roman" w:hAnsi="Times New Roman" w:cs="Times New Roman"/>
          <w:sz w:val="28"/>
          <w:szCs w:val="28"/>
          <w:lang w:val="en-US"/>
        </w:rPr>
        <w:t xml:space="preserve"> (</w:t>
      </w:r>
      <w:r w:rsidR="009F6AF8">
        <w:rPr>
          <w:rFonts w:ascii="Times New Roman" w:hAnsi="Times New Roman" w:cs="Times New Roman"/>
          <w:sz w:val="28"/>
          <w:szCs w:val="28"/>
          <w:lang w:val="en-US"/>
        </w:rPr>
        <w:t>“</w:t>
      </w:r>
      <w:r w:rsidR="00827DDE" w:rsidRPr="00827DDE">
        <w:rPr>
          <w:rFonts w:ascii="Times New Roman" w:hAnsi="Times New Roman" w:cs="Times New Roman"/>
          <w:sz w:val="28"/>
          <w:szCs w:val="28"/>
          <w:lang w:val="en-US"/>
        </w:rPr>
        <w:t>H'ameabed nefesh ahat meabed Olam Male. H'amazil nefesh ahat mazil Olam Male</w:t>
      </w:r>
      <w:r w:rsidR="009F6AF8">
        <w:rPr>
          <w:rFonts w:ascii="Times New Roman" w:hAnsi="Times New Roman" w:cs="Times New Roman"/>
          <w:sz w:val="28"/>
          <w:szCs w:val="28"/>
          <w:lang w:val="en-US"/>
        </w:rPr>
        <w:t>”</w:t>
      </w:r>
      <w:r w:rsidR="00827DDE">
        <w:rPr>
          <w:rFonts w:ascii="Times New Roman" w:hAnsi="Times New Roman" w:cs="Times New Roman"/>
          <w:sz w:val="28"/>
          <w:szCs w:val="28"/>
          <w:lang w:val="en-US"/>
        </w:rPr>
        <w:t>, Mishnah, “Sanhedrin”</w:t>
      </w:r>
      <w:r w:rsidR="003C1F5D">
        <w:rPr>
          <w:rFonts w:ascii="Times New Roman" w:hAnsi="Times New Roman" w:cs="Times New Roman"/>
          <w:sz w:val="28"/>
          <w:szCs w:val="28"/>
          <w:lang w:val="en-US"/>
        </w:rPr>
        <w:t>, 37a</w:t>
      </w:r>
      <w:r w:rsidR="009F6AF8">
        <w:rPr>
          <w:rFonts w:ascii="Times New Roman" w:hAnsi="Times New Roman" w:cs="Times New Roman"/>
          <w:sz w:val="28"/>
          <w:szCs w:val="28"/>
          <w:lang w:val="en-US"/>
        </w:rPr>
        <w:t>);</w:t>
      </w:r>
      <w:r w:rsidR="003C1F5D">
        <w:rPr>
          <w:rFonts w:ascii="Times New Roman" w:hAnsi="Times New Roman" w:cs="Times New Roman"/>
          <w:sz w:val="28"/>
          <w:szCs w:val="28"/>
          <w:lang w:val="en-US"/>
        </w:rPr>
        <w:t xml:space="preserve"> t</w:t>
      </w:r>
      <w:r w:rsidR="00827DDE" w:rsidRPr="00A94898">
        <w:rPr>
          <w:rFonts w:ascii="Times New Roman" w:hAnsi="Times New Roman" w:cs="Times New Roman"/>
          <w:color w:val="444444"/>
          <w:sz w:val="28"/>
          <w:szCs w:val="28"/>
          <w:lang w:val="en-US"/>
        </w:rPr>
        <w:t>hey meant that all people came from Adam, hence killing somebody is an attack on the very principle of life.</w:t>
      </w:r>
      <w:r w:rsidR="003C1F5D">
        <w:rPr>
          <w:rFonts w:ascii="Times New Roman" w:hAnsi="Times New Roman" w:cs="Times New Roman"/>
          <w:color w:val="444444"/>
          <w:sz w:val="28"/>
          <w:szCs w:val="28"/>
          <w:lang w:val="en-US"/>
        </w:rPr>
        <w:t xml:space="preserve"> </w:t>
      </w:r>
    </w:p>
    <w:p w14:paraId="6B84F362" w14:textId="77777777" w:rsidR="00320099" w:rsidRDefault="00320099" w:rsidP="00320099">
      <w:pPr>
        <w:spacing w:line="460" w:lineRule="exact"/>
        <w:jc w:val="both"/>
        <w:rPr>
          <w:rFonts w:ascii="Times New Roman" w:hAnsi="Times New Roman" w:cs="Times New Roman"/>
          <w:color w:val="444444"/>
          <w:sz w:val="28"/>
          <w:szCs w:val="28"/>
          <w:lang w:val="en-US"/>
        </w:rPr>
      </w:pPr>
    </w:p>
    <w:p w14:paraId="41F87F4E" w14:textId="3ED3709F" w:rsidR="003C1F5D" w:rsidRDefault="00827DDE" w:rsidP="00320099">
      <w:pPr>
        <w:spacing w:line="460" w:lineRule="exact"/>
        <w:jc w:val="both"/>
        <w:rPr>
          <w:rFonts w:ascii="Times New Roman" w:hAnsi="Times New Roman" w:cs="Times New Roman"/>
          <w:color w:val="444444"/>
          <w:sz w:val="28"/>
          <w:szCs w:val="28"/>
          <w:lang w:val="en-US"/>
        </w:rPr>
      </w:pPr>
      <w:r w:rsidRPr="00A94898">
        <w:rPr>
          <w:rFonts w:ascii="Times New Roman" w:hAnsi="Times New Roman" w:cs="Times New Roman"/>
          <w:color w:val="444444"/>
          <w:sz w:val="28"/>
          <w:szCs w:val="28"/>
          <w:lang w:val="en-US"/>
        </w:rPr>
        <w:t xml:space="preserve">But who followed </w:t>
      </w:r>
      <w:r>
        <w:rPr>
          <w:rFonts w:ascii="Times New Roman" w:hAnsi="Times New Roman" w:cs="Times New Roman"/>
          <w:color w:val="444444"/>
          <w:sz w:val="28"/>
          <w:szCs w:val="28"/>
          <w:lang w:val="en-US"/>
        </w:rPr>
        <w:t>this</w:t>
      </w:r>
      <w:r w:rsidRPr="00A94898">
        <w:rPr>
          <w:rFonts w:ascii="Times New Roman" w:hAnsi="Times New Roman" w:cs="Times New Roman"/>
          <w:color w:val="444444"/>
          <w:sz w:val="28"/>
          <w:szCs w:val="28"/>
          <w:lang w:val="en-US"/>
        </w:rPr>
        <w:t xml:space="preserve"> and when?</w:t>
      </w:r>
      <w:r w:rsidR="003C1F5D">
        <w:rPr>
          <w:rFonts w:ascii="Times New Roman" w:hAnsi="Times New Roman" w:cs="Times New Roman"/>
          <w:color w:val="444444"/>
          <w:sz w:val="28"/>
          <w:szCs w:val="28"/>
          <w:lang w:val="en-US"/>
        </w:rPr>
        <w:t xml:space="preserve"> However</w:t>
      </w:r>
      <w:r w:rsidR="0023125B">
        <w:rPr>
          <w:rFonts w:ascii="Times New Roman" w:hAnsi="Times New Roman" w:cs="Times New Roman"/>
          <w:color w:val="444444"/>
          <w:sz w:val="28"/>
          <w:szCs w:val="28"/>
          <w:lang w:val="en-US"/>
        </w:rPr>
        <w:t>,</w:t>
      </w:r>
      <w:r w:rsidR="003C1F5D">
        <w:rPr>
          <w:rFonts w:ascii="Times New Roman" w:hAnsi="Times New Roman" w:cs="Times New Roman"/>
          <w:color w:val="444444"/>
          <w:sz w:val="28"/>
          <w:szCs w:val="28"/>
          <w:lang w:val="en-US"/>
        </w:rPr>
        <w:t xml:space="preserve"> beginning from the mid</w:t>
      </w:r>
      <w:r w:rsidR="0023125B">
        <w:rPr>
          <w:rFonts w:ascii="Times New Roman" w:hAnsi="Times New Roman" w:cs="Times New Roman"/>
          <w:color w:val="444444"/>
          <w:sz w:val="28"/>
          <w:szCs w:val="28"/>
          <w:lang w:val="en-US"/>
        </w:rPr>
        <w:t>-</w:t>
      </w:r>
      <w:r w:rsidR="003C1F5D">
        <w:rPr>
          <w:rFonts w:ascii="Times New Roman" w:hAnsi="Times New Roman" w:cs="Times New Roman"/>
          <w:color w:val="444444"/>
          <w:sz w:val="28"/>
          <w:szCs w:val="28"/>
          <w:lang w:val="en-US"/>
        </w:rPr>
        <w:t>1970</w:t>
      </w:r>
      <w:r w:rsidR="003C1F5D" w:rsidRPr="003C1F5D">
        <w:rPr>
          <w:rFonts w:ascii="Times New Roman" w:hAnsi="Times New Roman" w:cs="Times New Roman"/>
          <w:color w:val="444444"/>
          <w:sz w:val="28"/>
          <w:szCs w:val="28"/>
          <w:vertAlign w:val="superscript"/>
          <w:lang w:val="en-US"/>
        </w:rPr>
        <w:t>th</w:t>
      </w:r>
      <w:r w:rsidR="003C1F5D">
        <w:rPr>
          <w:rFonts w:ascii="Times New Roman" w:hAnsi="Times New Roman" w:cs="Times New Roman"/>
          <w:color w:val="444444"/>
          <w:sz w:val="28"/>
          <w:szCs w:val="28"/>
          <w:lang w:val="en-US"/>
        </w:rPr>
        <w:t xml:space="preserve"> this approach really worked. </w:t>
      </w:r>
      <w:r w:rsidR="009F6AF8">
        <w:rPr>
          <w:rFonts w:ascii="Times New Roman" w:hAnsi="Times New Roman" w:cs="Times New Roman"/>
          <w:color w:val="444444"/>
          <w:sz w:val="28"/>
          <w:szCs w:val="28"/>
          <w:lang w:val="en-US"/>
        </w:rPr>
        <w:t xml:space="preserve">This was the </w:t>
      </w:r>
      <w:r w:rsidR="004C2C43">
        <w:rPr>
          <w:rFonts w:ascii="Times New Roman" w:hAnsi="Times New Roman" w:cs="Times New Roman"/>
          <w:color w:val="444444"/>
          <w:sz w:val="28"/>
          <w:szCs w:val="28"/>
          <w:lang w:val="en-US"/>
        </w:rPr>
        <w:t>history</w:t>
      </w:r>
      <w:r w:rsidR="009F6AF8">
        <w:rPr>
          <w:rFonts w:ascii="Times New Roman" w:hAnsi="Times New Roman" w:cs="Times New Roman"/>
          <w:color w:val="444444"/>
          <w:sz w:val="28"/>
          <w:szCs w:val="28"/>
          <w:lang w:val="en-US"/>
        </w:rPr>
        <w:t xml:space="preserve"> achievement of the Soviet human rights movement, beginning from Sakharov. </w:t>
      </w:r>
      <w:r w:rsidR="003C1F5D">
        <w:rPr>
          <w:rFonts w:ascii="Times New Roman" w:hAnsi="Times New Roman" w:cs="Times New Roman"/>
          <w:color w:val="444444"/>
          <w:sz w:val="28"/>
          <w:szCs w:val="28"/>
          <w:lang w:val="en-US"/>
        </w:rPr>
        <w:t>And this global attention to the suffering of the concrete person is perhaps the main Sakharov’s public and moral legacy.</w:t>
      </w:r>
    </w:p>
    <w:p w14:paraId="6B974147" w14:textId="77777777" w:rsidR="00320099" w:rsidRDefault="00320099" w:rsidP="00320099">
      <w:pPr>
        <w:spacing w:line="460" w:lineRule="exact"/>
        <w:jc w:val="both"/>
        <w:rPr>
          <w:rFonts w:ascii="Times New Roman" w:hAnsi="Times New Roman" w:cs="Times New Roman"/>
          <w:color w:val="444444"/>
          <w:sz w:val="28"/>
          <w:szCs w:val="28"/>
          <w:lang w:val="en-US"/>
        </w:rPr>
      </w:pPr>
    </w:p>
    <w:p w14:paraId="17BAA728" w14:textId="53A639F4" w:rsidR="003C1F5D" w:rsidRDefault="000B68A6" w:rsidP="00C55BEF">
      <w:pPr>
        <w:spacing w:line="460" w:lineRule="exact"/>
        <w:ind w:firstLine="709"/>
        <w:jc w:val="both"/>
        <w:rPr>
          <w:rFonts w:ascii="Times New Roman" w:hAnsi="Times New Roman" w:cs="Times New Roman"/>
          <w:color w:val="444444"/>
          <w:sz w:val="28"/>
          <w:szCs w:val="28"/>
          <w:lang w:val="en-US"/>
        </w:rPr>
      </w:pPr>
      <w:r>
        <w:rPr>
          <w:rFonts w:ascii="Times New Roman" w:hAnsi="Times New Roman" w:cs="Times New Roman"/>
          <w:color w:val="444444"/>
          <w:sz w:val="28"/>
          <w:szCs w:val="28"/>
          <w:lang w:val="en-US"/>
        </w:rPr>
        <w:t>***</w:t>
      </w:r>
    </w:p>
    <w:p w14:paraId="01D43E1C" w14:textId="2B0A3A61" w:rsidR="000B68A6" w:rsidRDefault="0023125B" w:rsidP="00320099">
      <w:pPr>
        <w:spacing w:line="460" w:lineRule="exact"/>
        <w:jc w:val="both"/>
        <w:rPr>
          <w:rFonts w:ascii="Times New Roman" w:hAnsi="Times New Roman" w:cs="Times New Roman"/>
          <w:color w:val="444444"/>
          <w:sz w:val="28"/>
          <w:szCs w:val="28"/>
          <w:lang w:val="en-US"/>
        </w:rPr>
      </w:pPr>
      <w:r>
        <w:rPr>
          <w:rFonts w:ascii="Times New Roman" w:hAnsi="Times New Roman" w:cs="Times New Roman"/>
          <w:color w:val="444444"/>
          <w:sz w:val="28"/>
          <w:szCs w:val="28"/>
          <w:lang w:val="en-US"/>
        </w:rPr>
        <w:t xml:space="preserve">Now in short about his scientific legacy. </w:t>
      </w:r>
      <w:r w:rsidR="000B68A6" w:rsidRPr="00792880">
        <w:rPr>
          <w:rFonts w:ascii="Times New Roman" w:hAnsi="Times New Roman" w:cs="Times New Roman"/>
          <w:color w:val="444444"/>
          <w:sz w:val="28"/>
          <w:szCs w:val="28"/>
          <w:lang w:val="en-US"/>
        </w:rPr>
        <w:t>Fundamental physics has been an object of admiration for Andrei Dmitrievich throughout his life. “</w:t>
      </w:r>
      <w:r w:rsidR="000B68A6" w:rsidRPr="00C15900">
        <w:rPr>
          <w:rFonts w:ascii="Times New Roman" w:hAnsi="Times New Roman" w:cs="Times New Roman"/>
          <w:i/>
          <w:iCs/>
          <w:color w:val="444444"/>
          <w:sz w:val="28"/>
          <w:szCs w:val="28"/>
          <w:lang w:val="en-US"/>
        </w:rPr>
        <w:t>I felt like a messenger of the Gods</w:t>
      </w:r>
      <w:r w:rsidR="000B68A6" w:rsidRPr="00792880">
        <w:rPr>
          <w:rFonts w:ascii="Times New Roman" w:hAnsi="Times New Roman" w:cs="Times New Roman"/>
          <w:color w:val="444444"/>
          <w:sz w:val="28"/>
          <w:szCs w:val="28"/>
          <w:lang w:val="en-US"/>
        </w:rPr>
        <w:t xml:space="preserve">,” - Sakharov </w:t>
      </w:r>
      <w:r w:rsidR="000B68A6">
        <w:rPr>
          <w:rFonts w:ascii="Times New Roman" w:hAnsi="Times New Roman" w:cs="Times New Roman"/>
          <w:color w:val="444444"/>
          <w:sz w:val="28"/>
          <w:szCs w:val="28"/>
          <w:lang w:val="en-US"/>
        </w:rPr>
        <w:t xml:space="preserve">said </w:t>
      </w:r>
      <w:r w:rsidR="000B68A6" w:rsidRPr="00792880">
        <w:rPr>
          <w:rFonts w:ascii="Times New Roman" w:hAnsi="Times New Roman" w:cs="Times New Roman"/>
          <w:color w:val="444444"/>
          <w:sz w:val="28"/>
          <w:szCs w:val="28"/>
          <w:lang w:val="en-US"/>
        </w:rPr>
        <w:t xml:space="preserve">about his first report on quantum field theory at the FIAN Theoretical </w:t>
      </w:r>
      <w:r w:rsidR="000B68A6">
        <w:rPr>
          <w:rFonts w:ascii="Times New Roman" w:hAnsi="Times New Roman" w:cs="Times New Roman"/>
          <w:color w:val="444444"/>
          <w:sz w:val="28"/>
          <w:szCs w:val="28"/>
          <w:lang w:val="en-US"/>
        </w:rPr>
        <w:t xml:space="preserve">Physics </w:t>
      </w:r>
      <w:r w:rsidR="000B68A6" w:rsidRPr="00792880">
        <w:rPr>
          <w:rFonts w:ascii="Times New Roman" w:hAnsi="Times New Roman" w:cs="Times New Roman"/>
          <w:color w:val="444444"/>
          <w:sz w:val="28"/>
          <w:szCs w:val="28"/>
          <w:lang w:val="en-US"/>
        </w:rPr>
        <w:t>Department in 1945.</w:t>
      </w:r>
    </w:p>
    <w:p w14:paraId="1495982F" w14:textId="77777777" w:rsidR="00320099" w:rsidRDefault="00320099" w:rsidP="00320099">
      <w:pPr>
        <w:spacing w:line="400" w:lineRule="exact"/>
        <w:jc w:val="both"/>
        <w:rPr>
          <w:rFonts w:ascii="Times New Roman" w:hAnsi="Times New Roman" w:cs="Times New Roman"/>
          <w:color w:val="444444"/>
          <w:sz w:val="28"/>
          <w:szCs w:val="28"/>
          <w:lang w:val="en-US"/>
        </w:rPr>
      </w:pPr>
    </w:p>
    <w:p w14:paraId="3F38A61B" w14:textId="24B02559" w:rsidR="003C1F5D" w:rsidRDefault="000B68A6" w:rsidP="00320099">
      <w:pPr>
        <w:spacing w:line="400" w:lineRule="exact"/>
        <w:jc w:val="both"/>
        <w:rPr>
          <w:rFonts w:ascii="Times New Roman" w:hAnsi="Times New Roman" w:cs="Times New Roman"/>
          <w:color w:val="444444"/>
          <w:sz w:val="28"/>
          <w:szCs w:val="28"/>
          <w:lang w:val="en-US"/>
        </w:rPr>
      </w:pPr>
      <w:r>
        <w:rPr>
          <w:rFonts w:ascii="Times New Roman" w:hAnsi="Times New Roman" w:cs="Times New Roman"/>
          <w:color w:val="444444"/>
          <w:sz w:val="28"/>
          <w:szCs w:val="28"/>
          <w:lang w:val="en-US"/>
        </w:rPr>
        <w:t>I</w:t>
      </w:r>
      <w:r w:rsidRPr="00792880">
        <w:rPr>
          <w:rFonts w:ascii="Times New Roman" w:hAnsi="Times New Roman" w:cs="Times New Roman"/>
          <w:color w:val="444444"/>
          <w:sz w:val="28"/>
          <w:szCs w:val="28"/>
          <w:lang w:val="en-US"/>
        </w:rPr>
        <w:t>n the words of Sakharov himself</w:t>
      </w:r>
      <w:r>
        <w:rPr>
          <w:rFonts w:ascii="Times New Roman" w:hAnsi="Times New Roman" w:cs="Times New Roman"/>
          <w:color w:val="444444"/>
          <w:sz w:val="28"/>
          <w:szCs w:val="28"/>
          <w:lang w:val="en-US"/>
        </w:rPr>
        <w:t>,</w:t>
      </w:r>
      <w:r w:rsidRPr="00792880">
        <w:rPr>
          <w:rFonts w:ascii="Times New Roman" w:hAnsi="Times New Roman" w:cs="Times New Roman"/>
          <w:color w:val="444444"/>
          <w:sz w:val="28"/>
          <w:szCs w:val="28"/>
          <w:lang w:val="en-US"/>
        </w:rPr>
        <w:t xml:space="preserve"> his work </w:t>
      </w:r>
      <w:r>
        <w:rPr>
          <w:rFonts w:ascii="Times New Roman" w:hAnsi="Times New Roman" w:cs="Times New Roman"/>
          <w:color w:val="444444"/>
          <w:sz w:val="28"/>
          <w:szCs w:val="28"/>
          <w:lang w:val="en-US"/>
        </w:rPr>
        <w:t xml:space="preserve">on fundamental physics </w:t>
      </w:r>
      <w:r w:rsidRPr="00792880">
        <w:rPr>
          <w:rFonts w:ascii="Times New Roman" w:hAnsi="Times New Roman" w:cs="Times New Roman"/>
          <w:color w:val="444444"/>
          <w:sz w:val="28"/>
          <w:szCs w:val="28"/>
          <w:lang w:val="en-US"/>
        </w:rPr>
        <w:t>w</w:t>
      </w:r>
      <w:r>
        <w:rPr>
          <w:rFonts w:ascii="Times New Roman" w:hAnsi="Times New Roman" w:cs="Times New Roman"/>
          <w:color w:val="444444"/>
          <w:sz w:val="28"/>
          <w:szCs w:val="28"/>
          <w:lang w:val="en-US"/>
        </w:rPr>
        <w:t>as</w:t>
      </w:r>
      <w:r w:rsidRPr="00792880">
        <w:rPr>
          <w:rFonts w:ascii="Times New Roman" w:hAnsi="Times New Roman" w:cs="Times New Roman"/>
          <w:color w:val="444444"/>
          <w:sz w:val="28"/>
          <w:szCs w:val="28"/>
          <w:lang w:val="en-US"/>
        </w:rPr>
        <w:t xml:space="preserve"> carried out</w:t>
      </w:r>
      <w:r>
        <w:rPr>
          <w:rFonts w:ascii="Times New Roman" w:hAnsi="Times New Roman" w:cs="Times New Roman"/>
          <w:color w:val="444444"/>
          <w:sz w:val="28"/>
          <w:szCs w:val="28"/>
          <w:lang w:val="en-US"/>
        </w:rPr>
        <w:t xml:space="preserve"> </w:t>
      </w:r>
      <w:r w:rsidRPr="00792880">
        <w:rPr>
          <w:rFonts w:ascii="Times New Roman" w:hAnsi="Times New Roman" w:cs="Times New Roman"/>
          <w:color w:val="444444"/>
          <w:sz w:val="28"/>
          <w:szCs w:val="28"/>
          <w:lang w:val="en-US"/>
        </w:rPr>
        <w:t xml:space="preserve">“on the sidelines” of the defense </w:t>
      </w:r>
      <w:r>
        <w:rPr>
          <w:rFonts w:ascii="Times New Roman" w:hAnsi="Times New Roman" w:cs="Times New Roman"/>
          <w:color w:val="444444"/>
          <w:sz w:val="28"/>
          <w:szCs w:val="28"/>
          <w:lang w:val="en-US"/>
        </w:rPr>
        <w:t xml:space="preserve">projects </w:t>
      </w:r>
      <w:r w:rsidRPr="00792880">
        <w:rPr>
          <w:rFonts w:ascii="Times New Roman" w:hAnsi="Times New Roman" w:cs="Times New Roman"/>
          <w:color w:val="444444"/>
          <w:sz w:val="28"/>
          <w:szCs w:val="28"/>
          <w:lang w:val="en-US"/>
        </w:rPr>
        <w:t xml:space="preserve">and public tasks that occupied his </w:t>
      </w:r>
      <w:r>
        <w:rPr>
          <w:rFonts w:ascii="Times New Roman" w:hAnsi="Times New Roman" w:cs="Times New Roman"/>
          <w:color w:val="444444"/>
          <w:sz w:val="28"/>
          <w:szCs w:val="28"/>
          <w:lang w:val="en-US"/>
        </w:rPr>
        <w:t xml:space="preserve">entire </w:t>
      </w:r>
      <w:r w:rsidRPr="00792880">
        <w:rPr>
          <w:rFonts w:ascii="Times New Roman" w:hAnsi="Times New Roman" w:cs="Times New Roman"/>
          <w:color w:val="444444"/>
          <w:sz w:val="28"/>
          <w:szCs w:val="28"/>
          <w:lang w:val="en-US"/>
        </w:rPr>
        <w:t>time</w:t>
      </w:r>
      <w:r>
        <w:rPr>
          <w:rFonts w:ascii="Times New Roman" w:hAnsi="Times New Roman" w:cs="Times New Roman"/>
          <w:color w:val="444444"/>
          <w:sz w:val="28"/>
          <w:szCs w:val="28"/>
          <w:lang w:val="en-US"/>
        </w:rPr>
        <w:t>.</w:t>
      </w:r>
      <w:r w:rsidRPr="00792880">
        <w:rPr>
          <w:rFonts w:ascii="Times New Roman" w:hAnsi="Times New Roman" w:cs="Times New Roman"/>
          <w:color w:val="444444"/>
          <w:sz w:val="28"/>
          <w:szCs w:val="28"/>
          <w:lang w:val="en-US"/>
        </w:rPr>
        <w:t xml:space="preserve"> </w:t>
      </w:r>
      <w:r>
        <w:rPr>
          <w:rFonts w:ascii="Times New Roman" w:hAnsi="Times New Roman" w:cs="Times New Roman"/>
          <w:color w:val="444444"/>
          <w:sz w:val="28"/>
          <w:szCs w:val="28"/>
          <w:lang w:val="en-US"/>
        </w:rPr>
        <w:t xml:space="preserve">However, some of </w:t>
      </w:r>
      <w:r w:rsidR="00852F6E">
        <w:rPr>
          <w:rFonts w:ascii="Times New Roman" w:hAnsi="Times New Roman" w:cs="Times New Roman"/>
          <w:color w:val="444444"/>
          <w:sz w:val="28"/>
          <w:szCs w:val="28"/>
          <w:lang w:val="en-US"/>
        </w:rPr>
        <w:t>his</w:t>
      </w:r>
      <w:r>
        <w:rPr>
          <w:rFonts w:ascii="Times New Roman" w:hAnsi="Times New Roman" w:cs="Times New Roman"/>
          <w:color w:val="444444"/>
          <w:sz w:val="28"/>
          <w:szCs w:val="28"/>
          <w:lang w:val="en-US"/>
        </w:rPr>
        <w:t xml:space="preserve"> work</w:t>
      </w:r>
      <w:r w:rsidR="00852F6E">
        <w:rPr>
          <w:rFonts w:ascii="Times New Roman" w:hAnsi="Times New Roman" w:cs="Times New Roman"/>
          <w:color w:val="444444"/>
          <w:sz w:val="28"/>
          <w:szCs w:val="28"/>
          <w:lang w:val="en-US"/>
        </w:rPr>
        <w:t>s</w:t>
      </w:r>
      <w:r w:rsidRPr="00792880">
        <w:rPr>
          <w:rFonts w:ascii="Times New Roman" w:hAnsi="Times New Roman" w:cs="Times New Roman"/>
          <w:color w:val="444444"/>
          <w:sz w:val="28"/>
          <w:szCs w:val="28"/>
          <w:lang w:val="en-US"/>
        </w:rPr>
        <w:t xml:space="preserve"> </w:t>
      </w:r>
      <w:r>
        <w:rPr>
          <w:rFonts w:ascii="Times New Roman" w:hAnsi="Times New Roman" w:cs="Times New Roman"/>
          <w:color w:val="444444"/>
          <w:sz w:val="28"/>
          <w:szCs w:val="28"/>
          <w:lang w:val="en-US"/>
        </w:rPr>
        <w:t xml:space="preserve">started </w:t>
      </w:r>
      <w:r w:rsidRPr="00792880">
        <w:rPr>
          <w:rFonts w:ascii="Times New Roman" w:hAnsi="Times New Roman" w:cs="Times New Roman"/>
          <w:color w:val="444444"/>
          <w:sz w:val="28"/>
          <w:szCs w:val="28"/>
          <w:lang w:val="en-US"/>
        </w:rPr>
        <w:t>scientific directions that are relevant today</w:t>
      </w:r>
      <w:r>
        <w:rPr>
          <w:rFonts w:ascii="Times New Roman" w:hAnsi="Times New Roman" w:cs="Times New Roman"/>
          <w:color w:val="444444"/>
          <w:sz w:val="28"/>
          <w:szCs w:val="28"/>
          <w:lang w:val="en-US"/>
        </w:rPr>
        <w:t xml:space="preserve">, </w:t>
      </w:r>
      <w:r w:rsidRPr="00792880">
        <w:rPr>
          <w:rFonts w:ascii="Times New Roman" w:hAnsi="Times New Roman" w:cs="Times New Roman"/>
          <w:color w:val="444444"/>
          <w:sz w:val="28"/>
          <w:szCs w:val="28"/>
          <w:lang w:val="en-US"/>
        </w:rPr>
        <w:t xml:space="preserve">50-70 years after they were </w:t>
      </w:r>
      <w:r w:rsidR="0023125B">
        <w:rPr>
          <w:rFonts w:ascii="Times New Roman" w:hAnsi="Times New Roman" w:cs="Times New Roman"/>
          <w:color w:val="444444"/>
          <w:sz w:val="28"/>
          <w:szCs w:val="28"/>
          <w:lang w:val="en-US"/>
        </w:rPr>
        <w:t xml:space="preserve">fulfilled. I mean the Sakharov’s approach of the magnetic confinement of </w:t>
      </w:r>
      <w:r w:rsidR="004C2C43">
        <w:rPr>
          <w:rFonts w:ascii="Times New Roman" w:hAnsi="Times New Roman" w:cs="Times New Roman"/>
          <w:color w:val="444444"/>
          <w:sz w:val="28"/>
          <w:szCs w:val="28"/>
          <w:lang w:val="en-US"/>
        </w:rPr>
        <w:t xml:space="preserve">hot </w:t>
      </w:r>
      <w:r w:rsidR="0023125B">
        <w:rPr>
          <w:rFonts w:ascii="Times New Roman" w:hAnsi="Times New Roman" w:cs="Times New Roman"/>
          <w:color w:val="444444"/>
          <w:sz w:val="28"/>
          <w:szCs w:val="28"/>
          <w:lang w:val="en-US"/>
        </w:rPr>
        <w:t>plasma</w:t>
      </w:r>
      <w:r w:rsidR="00976E04">
        <w:rPr>
          <w:rFonts w:ascii="Times New Roman" w:hAnsi="Times New Roman" w:cs="Times New Roman"/>
          <w:color w:val="444444"/>
          <w:sz w:val="28"/>
          <w:szCs w:val="28"/>
          <w:lang w:val="en-US"/>
        </w:rPr>
        <w:t>, developed in cooperation with Igor Tamm. Those are also dynamical explanation of the baryon asymmetry of the Universe</w:t>
      </w:r>
      <w:r w:rsidR="00852F6E">
        <w:rPr>
          <w:rFonts w:ascii="Times New Roman" w:hAnsi="Times New Roman" w:cs="Times New Roman"/>
          <w:color w:val="444444"/>
          <w:sz w:val="28"/>
          <w:szCs w:val="28"/>
          <w:lang w:val="en-US"/>
        </w:rPr>
        <w:t xml:space="preserve"> (BAU)</w:t>
      </w:r>
      <w:r w:rsidR="00976E04">
        <w:rPr>
          <w:rFonts w:ascii="Times New Roman" w:hAnsi="Times New Roman" w:cs="Times New Roman"/>
          <w:color w:val="444444"/>
          <w:sz w:val="28"/>
          <w:szCs w:val="28"/>
          <w:lang w:val="en-US"/>
        </w:rPr>
        <w:t>, “Sakharov baryonic oscillations”, indu</w:t>
      </w:r>
      <w:r w:rsidR="00852F6E">
        <w:rPr>
          <w:rFonts w:ascii="Times New Roman" w:hAnsi="Times New Roman" w:cs="Times New Roman"/>
          <w:color w:val="444444"/>
          <w:sz w:val="28"/>
          <w:szCs w:val="28"/>
          <w:lang w:val="en-US"/>
        </w:rPr>
        <w:t>c</w:t>
      </w:r>
      <w:r w:rsidR="00976E04">
        <w:rPr>
          <w:rFonts w:ascii="Times New Roman" w:hAnsi="Times New Roman" w:cs="Times New Roman"/>
          <w:color w:val="444444"/>
          <w:sz w:val="28"/>
          <w:szCs w:val="28"/>
          <w:lang w:val="en-US"/>
        </w:rPr>
        <w:t>ed gravity.</w:t>
      </w:r>
      <w:r w:rsidR="0023125B">
        <w:rPr>
          <w:rFonts w:ascii="Times New Roman" w:hAnsi="Times New Roman" w:cs="Times New Roman"/>
          <w:color w:val="444444"/>
          <w:sz w:val="28"/>
          <w:szCs w:val="28"/>
          <w:lang w:val="en-US"/>
        </w:rPr>
        <w:t xml:space="preserve"> </w:t>
      </w:r>
    </w:p>
    <w:p w14:paraId="7E822920" w14:textId="77777777" w:rsidR="00320099" w:rsidRDefault="00320099" w:rsidP="00320099">
      <w:pPr>
        <w:spacing w:line="400" w:lineRule="exact"/>
        <w:jc w:val="both"/>
        <w:rPr>
          <w:rFonts w:ascii="Times New Roman" w:hAnsi="Times New Roman" w:cs="Times New Roman"/>
          <w:color w:val="444444"/>
          <w:sz w:val="28"/>
          <w:szCs w:val="28"/>
          <w:lang w:val="en-US"/>
        </w:rPr>
      </w:pPr>
    </w:p>
    <w:p w14:paraId="6AE6DC77" w14:textId="621FF18A" w:rsidR="003C1F5D" w:rsidRDefault="00976E04" w:rsidP="00320099">
      <w:pPr>
        <w:spacing w:line="400" w:lineRule="exact"/>
        <w:jc w:val="both"/>
        <w:rPr>
          <w:rFonts w:ascii="Times New Roman" w:hAnsi="Times New Roman" w:cs="Times New Roman"/>
          <w:color w:val="444444"/>
          <w:sz w:val="28"/>
          <w:szCs w:val="28"/>
          <w:lang w:val="en-US"/>
        </w:rPr>
      </w:pPr>
      <w:r>
        <w:rPr>
          <w:rFonts w:ascii="Times New Roman" w:hAnsi="Times New Roman" w:cs="Times New Roman"/>
          <w:color w:val="444444"/>
          <w:sz w:val="28"/>
          <w:szCs w:val="28"/>
          <w:lang w:val="en-US"/>
        </w:rPr>
        <w:lastRenderedPageBreak/>
        <w:t xml:space="preserve">Now, to Sakharov’s centenary we </w:t>
      </w:r>
      <w:r w:rsidR="000B68A6">
        <w:rPr>
          <w:rFonts w:ascii="Times New Roman" w:hAnsi="Times New Roman" w:cs="Times New Roman"/>
          <w:color w:val="444444"/>
          <w:sz w:val="28"/>
          <w:szCs w:val="28"/>
          <w:lang w:val="en-US"/>
        </w:rPr>
        <w:t xml:space="preserve">here </w:t>
      </w:r>
      <w:r>
        <w:rPr>
          <w:rFonts w:ascii="Times New Roman" w:hAnsi="Times New Roman" w:cs="Times New Roman"/>
          <w:color w:val="444444"/>
          <w:sz w:val="28"/>
          <w:szCs w:val="28"/>
          <w:lang w:val="en-US"/>
        </w:rPr>
        <w:t xml:space="preserve">in Theordep compiled the re-edition of his scientific works with the new commentaries of the top world experts. </w:t>
      </w:r>
      <w:r w:rsidR="004C2C43">
        <w:rPr>
          <w:rFonts w:ascii="Times New Roman" w:hAnsi="Times New Roman" w:cs="Times New Roman"/>
          <w:color w:val="444444"/>
          <w:sz w:val="28"/>
          <w:szCs w:val="28"/>
          <w:lang w:val="en-US"/>
        </w:rPr>
        <w:t>[3]</w:t>
      </w:r>
    </w:p>
    <w:p w14:paraId="56C74E3B" w14:textId="371116B5" w:rsidR="00CC41DA" w:rsidRDefault="00CC41DA" w:rsidP="00B7450C">
      <w:pPr>
        <w:spacing w:line="400" w:lineRule="exact"/>
        <w:jc w:val="both"/>
        <w:rPr>
          <w:rFonts w:ascii="Times New Roman" w:eastAsia="Times New Roman" w:hAnsi="Times New Roman" w:cs="Times New Roman"/>
          <w:color w:val="000000"/>
          <w:sz w:val="28"/>
          <w:szCs w:val="28"/>
          <w:lang w:val="en-US" w:eastAsia="ru-RU"/>
        </w:rPr>
      </w:pPr>
    </w:p>
    <w:p w14:paraId="25A0FF76" w14:textId="2C752650" w:rsidR="00CC41DA" w:rsidRDefault="00CC41DA" w:rsidP="00CC41DA">
      <w:pPr>
        <w:jc w:val="center"/>
        <w:rPr>
          <w:rFonts w:ascii="Times New Roman" w:eastAsia="Times New Roman" w:hAnsi="Times New Roman" w:cs="Times New Roman"/>
          <w:color w:val="000000"/>
          <w:sz w:val="28"/>
          <w:szCs w:val="28"/>
          <w:lang w:val="en-US" w:eastAsia="ru-RU"/>
        </w:rPr>
      </w:pPr>
      <w:r>
        <w:rPr>
          <w:noProof/>
        </w:rPr>
        <w:drawing>
          <wp:inline distT="0" distB="0" distL="0" distR="0" wp14:anchorId="254B99BD" wp14:editId="32B1EA96">
            <wp:extent cx="5498914" cy="3495675"/>
            <wp:effectExtent l="0" t="0" r="698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13597" cy="3505009"/>
                    </a:xfrm>
                    <a:prstGeom prst="rect">
                      <a:avLst/>
                    </a:prstGeom>
                    <a:noFill/>
                    <a:ln>
                      <a:noFill/>
                    </a:ln>
                  </pic:spPr>
                </pic:pic>
              </a:graphicData>
            </a:graphic>
          </wp:inline>
        </w:drawing>
      </w:r>
    </w:p>
    <w:p w14:paraId="2CB946EF" w14:textId="5F31864E" w:rsidR="00CC41DA" w:rsidRDefault="00CC41DA" w:rsidP="00CC41DA">
      <w:pPr>
        <w:rPr>
          <w:rFonts w:ascii="Times New Roman" w:eastAsia="Times New Roman" w:hAnsi="Times New Roman" w:cs="Times New Roman"/>
          <w:color w:val="000000"/>
          <w:sz w:val="28"/>
          <w:szCs w:val="28"/>
          <w:lang w:val="en-US" w:eastAsia="ru-RU"/>
        </w:rPr>
      </w:pPr>
    </w:p>
    <w:p w14:paraId="09FA51F4" w14:textId="429715DB" w:rsidR="00CC41DA" w:rsidRDefault="00CC41DA" w:rsidP="00B7450C">
      <w:pPr>
        <w:spacing w:line="400" w:lineRule="exac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This is in a sense the continuation of </w:t>
      </w:r>
      <w:r w:rsidR="007F68F5">
        <w:rPr>
          <w:rFonts w:ascii="Times New Roman" w:eastAsia="Times New Roman" w:hAnsi="Times New Roman" w:cs="Times New Roman"/>
          <w:color w:val="000000"/>
          <w:sz w:val="28"/>
          <w:szCs w:val="28"/>
          <w:lang w:val="en-US" w:eastAsia="ru-RU"/>
        </w:rPr>
        <w:t xml:space="preserve">the </w:t>
      </w:r>
      <w:r w:rsidR="00FA1A97">
        <w:rPr>
          <w:rFonts w:ascii="Times New Roman" w:eastAsia="Times New Roman" w:hAnsi="Times New Roman" w:cs="Times New Roman"/>
          <w:color w:val="000000"/>
          <w:sz w:val="28"/>
          <w:szCs w:val="28"/>
          <w:lang w:val="en-US" w:eastAsia="ru-RU"/>
        </w:rPr>
        <w:t>two</w:t>
      </w:r>
      <w:r>
        <w:rPr>
          <w:rFonts w:ascii="Times New Roman" w:eastAsia="Times New Roman" w:hAnsi="Times New Roman" w:cs="Times New Roman"/>
          <w:color w:val="000000"/>
          <w:sz w:val="28"/>
          <w:szCs w:val="28"/>
          <w:lang w:val="en-US" w:eastAsia="ru-RU"/>
        </w:rPr>
        <w:t xml:space="preserve"> similar </w:t>
      </w:r>
      <w:r w:rsidR="000B68A6">
        <w:rPr>
          <w:rFonts w:ascii="Times New Roman" w:eastAsia="Times New Roman" w:hAnsi="Times New Roman" w:cs="Times New Roman"/>
          <w:color w:val="000000"/>
          <w:sz w:val="28"/>
          <w:szCs w:val="28"/>
          <w:lang w:val="en-US" w:eastAsia="ru-RU"/>
        </w:rPr>
        <w:t xml:space="preserve">previous </w:t>
      </w:r>
      <w:r>
        <w:rPr>
          <w:rFonts w:ascii="Times New Roman" w:eastAsia="Times New Roman" w:hAnsi="Times New Roman" w:cs="Times New Roman"/>
          <w:color w:val="000000"/>
          <w:sz w:val="28"/>
          <w:szCs w:val="28"/>
          <w:lang w:val="en-US" w:eastAsia="ru-RU"/>
        </w:rPr>
        <w:t>collections</w:t>
      </w:r>
      <w:r w:rsidR="00FA1A97">
        <w:rPr>
          <w:rFonts w:ascii="Times New Roman" w:eastAsia="Times New Roman" w:hAnsi="Times New Roman" w:cs="Times New Roman"/>
          <w:color w:val="000000"/>
          <w:sz w:val="28"/>
          <w:szCs w:val="28"/>
          <w:lang w:val="en-US" w:eastAsia="ru-RU"/>
        </w:rPr>
        <w:t>:</w:t>
      </w:r>
    </w:p>
    <w:p w14:paraId="1D838F67" w14:textId="6C9A2471" w:rsidR="00FA1A97" w:rsidRPr="00FA1A97" w:rsidRDefault="00FA1A97" w:rsidP="00B7450C">
      <w:pPr>
        <w:pStyle w:val="a8"/>
        <w:numPr>
          <w:ilvl w:val="0"/>
          <w:numId w:val="1"/>
        </w:numPr>
        <w:spacing w:line="400" w:lineRule="exact"/>
        <w:rPr>
          <w:rFonts w:ascii="Times New Roman" w:eastAsia="Times New Roman" w:hAnsi="Times New Roman" w:cs="Times New Roman"/>
          <w:color w:val="000000"/>
          <w:sz w:val="28"/>
          <w:szCs w:val="28"/>
          <w:lang w:val="en-US" w:eastAsia="ru-RU"/>
        </w:rPr>
      </w:pPr>
      <w:r w:rsidRPr="00410827">
        <w:rPr>
          <w:rFonts w:ascii="Times New Roman" w:hAnsi="Times New Roman" w:cs="Times New Roman"/>
          <w:sz w:val="28"/>
          <w:szCs w:val="28"/>
          <w:lang w:val="en-US"/>
        </w:rPr>
        <w:t>Academician</w:t>
      </w:r>
      <w:r w:rsidRPr="00FA1A97">
        <w:rPr>
          <w:rFonts w:ascii="Times New Roman" w:hAnsi="Times New Roman" w:cs="Times New Roman"/>
          <w:sz w:val="28"/>
          <w:szCs w:val="28"/>
          <w:lang w:val="en-US"/>
        </w:rPr>
        <w:t xml:space="preserve"> </w:t>
      </w:r>
      <w:r w:rsidRPr="00410827">
        <w:rPr>
          <w:rFonts w:ascii="Times New Roman" w:hAnsi="Times New Roman" w:cs="Times New Roman"/>
          <w:sz w:val="28"/>
          <w:szCs w:val="28"/>
          <w:lang w:val="en-US"/>
        </w:rPr>
        <w:t>Andrei</w:t>
      </w:r>
      <w:r w:rsidRPr="00FA1A97">
        <w:rPr>
          <w:rFonts w:ascii="Times New Roman" w:hAnsi="Times New Roman" w:cs="Times New Roman"/>
          <w:sz w:val="28"/>
          <w:szCs w:val="28"/>
          <w:lang w:val="en-US"/>
        </w:rPr>
        <w:t xml:space="preserve"> </w:t>
      </w:r>
      <w:r w:rsidRPr="00410827">
        <w:rPr>
          <w:rFonts w:ascii="Times New Roman" w:hAnsi="Times New Roman" w:cs="Times New Roman"/>
          <w:sz w:val="28"/>
          <w:szCs w:val="28"/>
          <w:lang w:val="en-US"/>
        </w:rPr>
        <w:t>Sakharov</w:t>
      </w:r>
      <w:r w:rsidRPr="00FA1A97">
        <w:rPr>
          <w:rFonts w:ascii="Times New Roman" w:hAnsi="Times New Roman" w:cs="Times New Roman"/>
          <w:sz w:val="28"/>
          <w:szCs w:val="28"/>
          <w:lang w:val="en-US"/>
        </w:rPr>
        <w:t>, “</w:t>
      </w:r>
      <w:r w:rsidRPr="00410827">
        <w:rPr>
          <w:rFonts w:ascii="Times New Roman" w:hAnsi="Times New Roman" w:cs="Times New Roman"/>
          <w:sz w:val="28"/>
          <w:szCs w:val="28"/>
          <w:lang w:val="en-US"/>
        </w:rPr>
        <w:t>Collected</w:t>
      </w:r>
      <w:r w:rsidRPr="00FA1A97">
        <w:rPr>
          <w:rFonts w:ascii="Times New Roman" w:hAnsi="Times New Roman" w:cs="Times New Roman"/>
          <w:sz w:val="28"/>
          <w:szCs w:val="28"/>
          <w:lang w:val="en-US"/>
        </w:rPr>
        <w:t xml:space="preserve"> </w:t>
      </w:r>
      <w:r w:rsidRPr="00410827">
        <w:rPr>
          <w:rFonts w:ascii="Times New Roman" w:hAnsi="Times New Roman" w:cs="Times New Roman"/>
          <w:sz w:val="28"/>
          <w:szCs w:val="28"/>
          <w:lang w:val="en-US"/>
        </w:rPr>
        <w:t>Scientific</w:t>
      </w:r>
      <w:r w:rsidRPr="00FA1A97">
        <w:rPr>
          <w:rFonts w:ascii="Times New Roman" w:hAnsi="Times New Roman" w:cs="Times New Roman"/>
          <w:sz w:val="28"/>
          <w:szCs w:val="28"/>
          <w:lang w:val="en-US"/>
        </w:rPr>
        <w:t xml:space="preserve"> </w:t>
      </w:r>
      <w:r w:rsidRPr="00410827">
        <w:rPr>
          <w:rFonts w:ascii="Times New Roman" w:hAnsi="Times New Roman" w:cs="Times New Roman"/>
          <w:sz w:val="28"/>
          <w:szCs w:val="28"/>
          <w:lang w:val="en-US"/>
        </w:rPr>
        <w:t>Works</w:t>
      </w:r>
      <w:r w:rsidRPr="00FA1A97">
        <w:rPr>
          <w:rFonts w:ascii="Times New Roman" w:hAnsi="Times New Roman" w:cs="Times New Roman"/>
          <w:sz w:val="28"/>
          <w:szCs w:val="28"/>
          <w:lang w:val="en-US"/>
        </w:rPr>
        <w:t xml:space="preserve">” / </w:t>
      </w:r>
      <w:r w:rsidRPr="00410827">
        <w:rPr>
          <w:rFonts w:ascii="Times New Roman" w:hAnsi="Times New Roman" w:cs="Times New Roman"/>
          <w:sz w:val="28"/>
          <w:szCs w:val="28"/>
          <w:lang w:val="en-US"/>
        </w:rPr>
        <w:t>Marcel</w:t>
      </w:r>
      <w:r w:rsidRPr="00FA1A97">
        <w:rPr>
          <w:rFonts w:ascii="Times New Roman" w:hAnsi="Times New Roman" w:cs="Times New Roman"/>
          <w:sz w:val="28"/>
          <w:szCs w:val="28"/>
          <w:lang w:val="en-US"/>
        </w:rPr>
        <w:t xml:space="preserve"> </w:t>
      </w:r>
      <w:r w:rsidRPr="00410827">
        <w:rPr>
          <w:rFonts w:ascii="Times New Roman" w:hAnsi="Times New Roman" w:cs="Times New Roman"/>
          <w:sz w:val="28"/>
          <w:szCs w:val="28"/>
          <w:lang w:val="en-US"/>
        </w:rPr>
        <w:t>Dekker</w:t>
      </w:r>
      <w:r w:rsidRPr="00FA1A97">
        <w:rPr>
          <w:rFonts w:ascii="Times New Roman" w:hAnsi="Times New Roman" w:cs="Times New Roman"/>
          <w:sz w:val="28"/>
          <w:szCs w:val="28"/>
          <w:lang w:val="en-US"/>
        </w:rPr>
        <w:t xml:space="preserve"> </w:t>
      </w:r>
      <w:r w:rsidRPr="00410827">
        <w:rPr>
          <w:rFonts w:ascii="Times New Roman" w:hAnsi="Times New Roman" w:cs="Times New Roman"/>
          <w:sz w:val="28"/>
          <w:szCs w:val="28"/>
          <w:lang w:val="en-US"/>
        </w:rPr>
        <w:t>Inc</w:t>
      </w:r>
      <w:r w:rsidRPr="00FA1A97">
        <w:rPr>
          <w:rFonts w:ascii="Times New Roman" w:hAnsi="Times New Roman" w:cs="Times New Roman"/>
          <w:sz w:val="28"/>
          <w:szCs w:val="28"/>
          <w:lang w:val="en-US"/>
        </w:rPr>
        <w:t xml:space="preserve">., </w:t>
      </w:r>
      <w:r w:rsidRPr="00410827">
        <w:rPr>
          <w:rFonts w:ascii="Times New Roman" w:hAnsi="Times New Roman" w:cs="Times New Roman"/>
          <w:sz w:val="28"/>
          <w:szCs w:val="28"/>
          <w:lang w:val="en-US"/>
        </w:rPr>
        <w:t>New</w:t>
      </w:r>
      <w:r w:rsidRPr="00FA1A97">
        <w:rPr>
          <w:rFonts w:ascii="Times New Roman" w:hAnsi="Times New Roman" w:cs="Times New Roman"/>
          <w:sz w:val="28"/>
          <w:szCs w:val="28"/>
          <w:lang w:val="en-US"/>
        </w:rPr>
        <w:t xml:space="preserve"> </w:t>
      </w:r>
      <w:r w:rsidRPr="00410827">
        <w:rPr>
          <w:rFonts w:ascii="Times New Roman" w:hAnsi="Times New Roman" w:cs="Times New Roman"/>
          <w:sz w:val="28"/>
          <w:szCs w:val="28"/>
          <w:lang w:val="en-US"/>
        </w:rPr>
        <w:t>York</w:t>
      </w:r>
      <w:r w:rsidRPr="00FA1A97">
        <w:rPr>
          <w:rFonts w:ascii="Times New Roman" w:hAnsi="Times New Roman" w:cs="Times New Roman"/>
          <w:sz w:val="28"/>
          <w:szCs w:val="28"/>
          <w:lang w:val="en-US"/>
        </w:rPr>
        <w:t xml:space="preserve"> &amp; </w:t>
      </w:r>
      <w:r w:rsidRPr="00410827">
        <w:rPr>
          <w:rFonts w:ascii="Times New Roman" w:hAnsi="Times New Roman" w:cs="Times New Roman"/>
          <w:sz w:val="28"/>
          <w:szCs w:val="28"/>
          <w:lang w:val="en-US"/>
        </w:rPr>
        <w:t>Basel</w:t>
      </w:r>
      <w:r>
        <w:rPr>
          <w:rFonts w:ascii="Times New Roman" w:hAnsi="Times New Roman" w:cs="Times New Roman"/>
          <w:sz w:val="28"/>
          <w:szCs w:val="28"/>
          <w:lang w:val="en-US"/>
        </w:rPr>
        <w:t>, compiled in 1981 to Sakharov’s 60 years by Dmitry and Grigory Chudnovsky and Dirk ter Haar;</w:t>
      </w:r>
    </w:p>
    <w:p w14:paraId="6FF73B53" w14:textId="63CA0556" w:rsidR="00FA1A97" w:rsidRPr="00FA1A97" w:rsidRDefault="00FA1A97" w:rsidP="00B7450C">
      <w:pPr>
        <w:pStyle w:val="a8"/>
        <w:numPr>
          <w:ilvl w:val="0"/>
          <w:numId w:val="1"/>
        </w:numPr>
        <w:spacing w:line="400" w:lineRule="exact"/>
        <w:rPr>
          <w:rFonts w:ascii="Times New Roman" w:eastAsia="Times New Roman" w:hAnsi="Times New Roman" w:cs="Times New Roman"/>
          <w:color w:val="000000"/>
          <w:sz w:val="28"/>
          <w:szCs w:val="28"/>
          <w:lang w:val="en-US" w:eastAsia="ru-RU"/>
        </w:rPr>
      </w:pPr>
      <w:r>
        <w:rPr>
          <w:rFonts w:ascii="Times New Roman" w:hAnsi="Times New Roman" w:cs="Times New Roman"/>
          <w:sz w:val="28"/>
          <w:szCs w:val="28"/>
          <w:lang w:val="en-US"/>
        </w:rPr>
        <w:t>And one compiled in Theordep of FIAN in 1995.</w:t>
      </w:r>
    </w:p>
    <w:p w14:paraId="2EB13E96" w14:textId="3DED92A6" w:rsidR="00FA1A97" w:rsidRDefault="00FA1A97" w:rsidP="00B7450C">
      <w:pPr>
        <w:spacing w:line="400" w:lineRule="exact"/>
        <w:rPr>
          <w:rFonts w:ascii="Times New Roman" w:eastAsia="Times New Roman" w:hAnsi="Times New Roman" w:cs="Times New Roman"/>
          <w:color w:val="000000"/>
          <w:sz w:val="28"/>
          <w:szCs w:val="28"/>
          <w:lang w:val="en-US" w:eastAsia="ru-RU"/>
        </w:rPr>
      </w:pPr>
    </w:p>
    <w:p w14:paraId="094505EA" w14:textId="4C1721BE" w:rsidR="00674EF9" w:rsidRDefault="00976E04" w:rsidP="00320099">
      <w:pPr>
        <w:spacing w:line="460" w:lineRule="exac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Also m</w:t>
      </w:r>
      <w:r w:rsidR="00FA1A97">
        <w:rPr>
          <w:rFonts w:ascii="Times New Roman" w:eastAsia="Times New Roman" w:hAnsi="Times New Roman" w:cs="Times New Roman"/>
          <w:color w:val="000000"/>
          <w:sz w:val="28"/>
          <w:szCs w:val="28"/>
          <w:lang w:val="en-US" w:eastAsia="ru-RU"/>
        </w:rPr>
        <w:t xml:space="preserve">y article “Sakharov’s scientific works in modern perspective” </w:t>
      </w:r>
      <w:r w:rsidR="007F68F5">
        <w:rPr>
          <w:rFonts w:ascii="Times New Roman" w:eastAsia="Times New Roman" w:hAnsi="Times New Roman" w:cs="Times New Roman"/>
          <w:color w:val="000000"/>
          <w:sz w:val="28"/>
          <w:szCs w:val="28"/>
          <w:lang w:val="en-US" w:eastAsia="ru-RU"/>
        </w:rPr>
        <w:t>h</w:t>
      </w:r>
      <w:r w:rsidR="00FA1A97">
        <w:rPr>
          <w:rFonts w:ascii="Times New Roman" w:eastAsia="Times New Roman" w:hAnsi="Times New Roman" w:cs="Times New Roman"/>
          <w:color w:val="000000"/>
          <w:sz w:val="28"/>
          <w:szCs w:val="28"/>
          <w:lang w:val="en-US" w:eastAsia="ru-RU"/>
        </w:rPr>
        <w:t xml:space="preserve">as </w:t>
      </w:r>
      <w:r w:rsidR="007F68F5">
        <w:rPr>
          <w:rFonts w:ascii="Times New Roman" w:eastAsia="Times New Roman" w:hAnsi="Times New Roman" w:cs="Times New Roman"/>
          <w:color w:val="000000"/>
          <w:sz w:val="28"/>
          <w:szCs w:val="28"/>
          <w:lang w:val="en-US" w:eastAsia="ru-RU"/>
        </w:rPr>
        <w:t xml:space="preserve">been </w:t>
      </w:r>
      <w:r w:rsidR="00FA1A97">
        <w:rPr>
          <w:rFonts w:ascii="Times New Roman" w:eastAsia="Times New Roman" w:hAnsi="Times New Roman" w:cs="Times New Roman"/>
          <w:color w:val="000000"/>
          <w:sz w:val="28"/>
          <w:szCs w:val="28"/>
          <w:lang w:val="en-US" w:eastAsia="ru-RU"/>
        </w:rPr>
        <w:t xml:space="preserve">published in the May 2021 issue of </w:t>
      </w:r>
      <w:r w:rsidR="00FA1A97">
        <w:rPr>
          <w:rFonts w:ascii="Times New Roman" w:eastAsia="Times New Roman" w:hAnsi="Times New Roman" w:cs="Times New Roman"/>
          <w:i/>
          <w:iCs/>
          <w:color w:val="000000"/>
          <w:sz w:val="28"/>
          <w:szCs w:val="28"/>
          <w:lang w:val="en-US" w:eastAsia="ru-RU"/>
        </w:rPr>
        <w:t>Uspekh</w:t>
      </w:r>
      <w:r w:rsidR="007F68F5">
        <w:rPr>
          <w:rFonts w:ascii="Times New Roman" w:eastAsia="Times New Roman" w:hAnsi="Times New Roman" w:cs="Times New Roman"/>
          <w:i/>
          <w:iCs/>
          <w:color w:val="000000"/>
          <w:sz w:val="28"/>
          <w:szCs w:val="28"/>
          <w:lang w:val="en-US" w:eastAsia="ru-RU"/>
        </w:rPr>
        <w:t>i Fizicheskih Nauk</w:t>
      </w:r>
      <w:r w:rsidR="00FA1A97">
        <w:rPr>
          <w:rFonts w:ascii="Times New Roman" w:eastAsia="Times New Roman" w:hAnsi="Times New Roman" w:cs="Times New Roman"/>
          <w:i/>
          <w:iCs/>
          <w:color w:val="000000"/>
          <w:sz w:val="28"/>
          <w:szCs w:val="28"/>
          <w:lang w:val="en-US" w:eastAsia="ru-RU"/>
        </w:rPr>
        <w:t>.</w:t>
      </w:r>
    </w:p>
    <w:p w14:paraId="1BDD3BC8" w14:textId="77777777" w:rsidR="00A53497" w:rsidRDefault="00A53497" w:rsidP="000F29A9">
      <w:pPr>
        <w:spacing w:line="460" w:lineRule="exact"/>
        <w:ind w:firstLine="709"/>
        <w:rPr>
          <w:rFonts w:ascii="Times New Roman" w:eastAsia="Times New Roman" w:hAnsi="Times New Roman" w:cs="Times New Roman"/>
          <w:color w:val="000000"/>
          <w:sz w:val="28"/>
          <w:szCs w:val="28"/>
          <w:lang w:val="en-US" w:eastAsia="ru-RU"/>
        </w:rPr>
      </w:pPr>
    </w:p>
    <w:p w14:paraId="607E84EE" w14:textId="09994324" w:rsidR="000B68A6" w:rsidRDefault="007F68F5" w:rsidP="00320099">
      <w:pPr>
        <w:spacing w:line="460" w:lineRule="exact"/>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I</w:t>
      </w:r>
      <w:r w:rsidR="000B68A6">
        <w:rPr>
          <w:rFonts w:ascii="Times New Roman" w:eastAsia="Times New Roman" w:hAnsi="Times New Roman" w:cs="Times New Roman"/>
          <w:color w:val="000000"/>
          <w:sz w:val="28"/>
          <w:szCs w:val="28"/>
          <w:lang w:val="en-US" w:eastAsia="ru-RU"/>
        </w:rPr>
        <w:t xml:space="preserve"> shall not come into details now. The only thing I want to emphasize is the paradoxical experimental confirmation of the</w:t>
      </w:r>
      <w:r w:rsidR="00437296">
        <w:rPr>
          <w:rFonts w:ascii="Times New Roman" w:eastAsia="Times New Roman" w:hAnsi="Times New Roman" w:cs="Times New Roman"/>
          <w:color w:val="000000"/>
          <w:sz w:val="28"/>
          <w:szCs w:val="28"/>
          <w:lang w:val="en-US" w:eastAsia="ru-RU"/>
        </w:rPr>
        <w:t xml:space="preserve"> instability of proton</w:t>
      </w:r>
      <w:r w:rsidR="00353F10">
        <w:rPr>
          <w:rFonts w:ascii="Times New Roman" w:eastAsia="Times New Roman" w:hAnsi="Times New Roman" w:cs="Times New Roman"/>
          <w:color w:val="000000"/>
          <w:sz w:val="28"/>
          <w:szCs w:val="28"/>
          <w:lang w:val="en-US" w:eastAsia="ru-RU"/>
        </w:rPr>
        <w:t xml:space="preserve"> which is the main ingredient of the Sakharov’s explanation of the baryon asymmetry of the Universe. This experimental confirmation was</w:t>
      </w:r>
      <w:r w:rsidR="000B68A6">
        <w:rPr>
          <w:rFonts w:ascii="Times New Roman" w:eastAsia="Times New Roman" w:hAnsi="Times New Roman" w:cs="Times New Roman"/>
          <w:color w:val="000000"/>
          <w:sz w:val="28"/>
          <w:szCs w:val="28"/>
          <w:lang w:val="en-US" w:eastAsia="ru-RU"/>
        </w:rPr>
        <w:t xml:space="preserve"> proposed by Yakov Zeldovich many years ago</w:t>
      </w:r>
      <w:r w:rsidR="00852F6E">
        <w:rPr>
          <w:rFonts w:ascii="Times New Roman" w:eastAsia="Times New Roman" w:hAnsi="Times New Roman" w:cs="Times New Roman"/>
          <w:color w:val="000000"/>
          <w:sz w:val="28"/>
          <w:szCs w:val="28"/>
          <w:lang w:val="en-US" w:eastAsia="ru-RU"/>
        </w:rPr>
        <w:t xml:space="preserve"> and </w:t>
      </w:r>
      <w:r w:rsidR="00353F10">
        <w:rPr>
          <w:rFonts w:ascii="Times New Roman" w:eastAsia="Times New Roman" w:hAnsi="Times New Roman" w:cs="Times New Roman"/>
          <w:color w:val="000000"/>
          <w:sz w:val="28"/>
          <w:szCs w:val="28"/>
          <w:lang w:val="en-US" w:eastAsia="ru-RU"/>
        </w:rPr>
        <w:t xml:space="preserve">is </w:t>
      </w:r>
      <w:r w:rsidR="00852F6E">
        <w:rPr>
          <w:rFonts w:ascii="Times New Roman" w:eastAsia="Times New Roman" w:hAnsi="Times New Roman" w:cs="Times New Roman"/>
          <w:color w:val="000000"/>
          <w:sz w:val="28"/>
          <w:szCs w:val="28"/>
          <w:lang w:val="en-US" w:eastAsia="ru-RU"/>
        </w:rPr>
        <w:t>reminded now by Andrei Linde in his commentaries in the re-edition of Sakharov’s scientific works</w:t>
      </w:r>
      <w:r w:rsidR="00353F10">
        <w:rPr>
          <w:rFonts w:ascii="Times New Roman" w:eastAsia="Times New Roman" w:hAnsi="Times New Roman" w:cs="Times New Roman"/>
          <w:color w:val="000000"/>
          <w:sz w:val="28"/>
          <w:szCs w:val="28"/>
          <w:lang w:val="en-US" w:eastAsia="ru-RU"/>
        </w:rPr>
        <w:t xml:space="preserve"> [3]</w:t>
      </w:r>
      <w:r w:rsidR="00852F6E">
        <w:rPr>
          <w:rFonts w:ascii="Times New Roman" w:eastAsia="Times New Roman" w:hAnsi="Times New Roman" w:cs="Times New Roman"/>
          <w:color w:val="000000"/>
          <w:sz w:val="28"/>
          <w:szCs w:val="28"/>
          <w:lang w:val="en-US" w:eastAsia="ru-RU"/>
        </w:rPr>
        <w:t>.</w:t>
      </w:r>
    </w:p>
    <w:p w14:paraId="16371E0B" w14:textId="77777777" w:rsidR="00320099" w:rsidRDefault="00320099" w:rsidP="00320099">
      <w:pPr>
        <w:spacing w:line="460" w:lineRule="exact"/>
        <w:jc w:val="both"/>
        <w:rPr>
          <w:rFonts w:ascii="Times New Roman" w:hAnsi="Times New Roman" w:cs="Times New Roman"/>
          <w:color w:val="444444"/>
          <w:sz w:val="28"/>
          <w:szCs w:val="28"/>
          <w:lang w:val="en-US"/>
        </w:rPr>
      </w:pPr>
    </w:p>
    <w:p w14:paraId="3AED8BAB" w14:textId="6270A357" w:rsidR="008139D9" w:rsidRPr="008139D9" w:rsidRDefault="008139D9" w:rsidP="00320099">
      <w:pPr>
        <w:spacing w:line="460" w:lineRule="exact"/>
        <w:jc w:val="both"/>
        <w:rPr>
          <w:rFonts w:ascii="Times New Roman" w:hAnsi="Times New Roman" w:cs="Times New Roman"/>
          <w:color w:val="444444"/>
          <w:sz w:val="28"/>
          <w:szCs w:val="28"/>
          <w:lang w:val="en-US"/>
        </w:rPr>
      </w:pPr>
      <w:r w:rsidRPr="008139D9">
        <w:rPr>
          <w:rFonts w:ascii="Times New Roman" w:hAnsi="Times New Roman" w:cs="Times New Roman"/>
          <w:color w:val="444444"/>
          <w:sz w:val="28"/>
          <w:szCs w:val="28"/>
          <w:lang w:val="en-US"/>
        </w:rPr>
        <w:lastRenderedPageBreak/>
        <w:t>Andrei Linde: “</w:t>
      </w:r>
      <w:r w:rsidRPr="006A3BBB">
        <w:rPr>
          <w:rFonts w:ascii="Times New Roman" w:hAnsi="Times New Roman" w:cs="Times New Roman"/>
          <w:i/>
          <w:iCs/>
          <w:color w:val="444444"/>
          <w:sz w:val="28"/>
          <w:szCs w:val="28"/>
          <w:lang w:val="en-US"/>
        </w:rPr>
        <w:t>In one of his speeches, Ya.B. Zel</w:t>
      </w:r>
      <w:r w:rsidR="000E093F">
        <w:rPr>
          <w:rFonts w:ascii="Times New Roman" w:hAnsi="Times New Roman" w:cs="Times New Roman"/>
          <w:i/>
          <w:iCs/>
          <w:color w:val="444444"/>
          <w:sz w:val="28"/>
          <w:szCs w:val="28"/>
          <w:lang w:val="en-US"/>
        </w:rPr>
        <w:t>’</w:t>
      </w:r>
      <w:r w:rsidRPr="006A3BBB">
        <w:rPr>
          <w:rFonts w:ascii="Times New Roman" w:hAnsi="Times New Roman" w:cs="Times New Roman"/>
          <w:i/>
          <w:iCs/>
          <w:color w:val="444444"/>
          <w:sz w:val="28"/>
          <w:szCs w:val="28"/>
          <w:lang w:val="en-US"/>
        </w:rPr>
        <w:t>dovich asked the audience a question about whether there is now any experimental evidence of violation of the law of conservation of baryon charge? The naive answer is negative: the search for proton decay has not yielded any results. But Zel</w:t>
      </w:r>
      <w:r w:rsidR="000E093F">
        <w:rPr>
          <w:rFonts w:ascii="Times New Roman" w:hAnsi="Times New Roman" w:cs="Times New Roman"/>
          <w:i/>
          <w:iCs/>
          <w:color w:val="444444"/>
          <w:sz w:val="28"/>
          <w:szCs w:val="28"/>
          <w:lang w:val="en-US"/>
        </w:rPr>
        <w:t>’</w:t>
      </w:r>
      <w:r w:rsidRPr="006A3BBB">
        <w:rPr>
          <w:rFonts w:ascii="Times New Roman" w:hAnsi="Times New Roman" w:cs="Times New Roman"/>
          <w:i/>
          <w:iCs/>
          <w:color w:val="444444"/>
          <w:sz w:val="28"/>
          <w:szCs w:val="28"/>
          <w:lang w:val="en-US"/>
        </w:rPr>
        <w:t>dovich gave a different answer, which I give in a slightly modified form, emphasizing its paradoxicality: the fact that parallel lines do not intersect serves as experimental evidence in favor of non</w:t>
      </w:r>
      <w:r w:rsidR="000E093F">
        <w:rPr>
          <w:rFonts w:ascii="Times New Roman" w:hAnsi="Times New Roman" w:cs="Times New Roman"/>
          <w:i/>
          <w:iCs/>
          <w:color w:val="444444"/>
          <w:sz w:val="28"/>
          <w:szCs w:val="28"/>
          <w:lang w:val="en-US"/>
        </w:rPr>
        <w:t>-</w:t>
      </w:r>
      <w:bookmarkStart w:id="0" w:name="_Hlk72685464"/>
      <w:r w:rsidRPr="006A3BBB">
        <w:rPr>
          <w:rFonts w:ascii="Times New Roman" w:hAnsi="Times New Roman" w:cs="Times New Roman"/>
          <w:i/>
          <w:iCs/>
          <w:color w:val="444444"/>
          <w:sz w:val="28"/>
          <w:szCs w:val="28"/>
          <w:lang w:val="en-US"/>
        </w:rPr>
        <w:t>conservation of the baryon charge</w:t>
      </w:r>
      <w:r w:rsidRPr="008139D9">
        <w:rPr>
          <w:rFonts w:ascii="Times New Roman" w:hAnsi="Times New Roman" w:cs="Times New Roman"/>
          <w:color w:val="444444"/>
          <w:sz w:val="28"/>
          <w:szCs w:val="28"/>
          <w:lang w:val="en-US"/>
        </w:rPr>
        <w:t>."</w:t>
      </w:r>
    </w:p>
    <w:bookmarkEnd w:id="0"/>
    <w:p w14:paraId="17E05523" w14:textId="77777777" w:rsidR="00320099" w:rsidRDefault="00320099" w:rsidP="00320099">
      <w:pPr>
        <w:spacing w:line="460" w:lineRule="exact"/>
        <w:jc w:val="both"/>
        <w:rPr>
          <w:rFonts w:ascii="Times New Roman" w:hAnsi="Times New Roman" w:cs="Times New Roman"/>
          <w:color w:val="444444"/>
          <w:sz w:val="28"/>
          <w:szCs w:val="28"/>
          <w:lang w:val="en-US"/>
        </w:rPr>
      </w:pPr>
    </w:p>
    <w:p w14:paraId="060F34E1" w14:textId="5B8852E0" w:rsidR="008139D9" w:rsidRPr="008139D9" w:rsidRDefault="008139D9" w:rsidP="00320099">
      <w:pPr>
        <w:spacing w:line="460" w:lineRule="exact"/>
        <w:jc w:val="both"/>
        <w:rPr>
          <w:rFonts w:ascii="Times New Roman" w:hAnsi="Times New Roman" w:cs="Times New Roman"/>
          <w:color w:val="444444"/>
          <w:sz w:val="28"/>
          <w:szCs w:val="28"/>
          <w:lang w:val="en-US"/>
        </w:rPr>
      </w:pPr>
      <w:r w:rsidRPr="008139D9">
        <w:rPr>
          <w:rFonts w:ascii="Times New Roman" w:hAnsi="Times New Roman" w:cs="Times New Roman"/>
          <w:color w:val="444444"/>
          <w:sz w:val="28"/>
          <w:szCs w:val="28"/>
          <w:lang w:val="en-US"/>
        </w:rPr>
        <w:t xml:space="preserve">I'll explain. Parallel lines do not intersect in the flat model of the Universe, which unambiguously follows from the theory of </w:t>
      </w:r>
      <w:r w:rsidR="00120B93">
        <w:rPr>
          <w:rFonts w:ascii="Times New Roman" w:hAnsi="Times New Roman" w:cs="Times New Roman"/>
          <w:color w:val="444444"/>
          <w:sz w:val="28"/>
          <w:szCs w:val="28"/>
          <w:lang w:val="en-US"/>
        </w:rPr>
        <w:t xml:space="preserve">initial </w:t>
      </w:r>
      <w:r w:rsidRPr="008139D9">
        <w:rPr>
          <w:rFonts w:ascii="Times New Roman" w:hAnsi="Times New Roman" w:cs="Times New Roman"/>
          <w:color w:val="444444"/>
          <w:sz w:val="28"/>
          <w:szCs w:val="28"/>
          <w:lang w:val="en-US"/>
        </w:rPr>
        <w:t xml:space="preserve">inflation. But this inflation </w:t>
      </w:r>
      <w:r w:rsidR="00353F10">
        <w:rPr>
          <w:rFonts w:ascii="Times New Roman" w:hAnsi="Times New Roman" w:cs="Times New Roman"/>
          <w:color w:val="444444"/>
          <w:sz w:val="28"/>
          <w:szCs w:val="28"/>
          <w:lang w:val="en-US"/>
        </w:rPr>
        <w:t xml:space="preserve">also </w:t>
      </w:r>
      <w:r w:rsidRPr="008139D9">
        <w:rPr>
          <w:rFonts w:ascii="Times New Roman" w:hAnsi="Times New Roman" w:cs="Times New Roman"/>
          <w:color w:val="444444"/>
          <w:sz w:val="28"/>
          <w:szCs w:val="28"/>
          <w:lang w:val="en-US"/>
        </w:rPr>
        <w:t>inevitably evens out any inhomogeneities and asymmetries. In the theory of inflation, the observable Universe arose from a strictly charge-symmetric initial vacuum state. This means that the baryon asymmetry of our Universe could arise only dynamically - "according to Sakharov."</w:t>
      </w:r>
    </w:p>
    <w:p w14:paraId="645D257A" w14:textId="77777777" w:rsidR="00320099" w:rsidRDefault="00320099" w:rsidP="00320099">
      <w:pPr>
        <w:spacing w:line="460" w:lineRule="exact"/>
        <w:jc w:val="both"/>
        <w:rPr>
          <w:rFonts w:ascii="Times New Roman" w:hAnsi="Times New Roman" w:cs="Times New Roman"/>
          <w:color w:val="444444"/>
          <w:sz w:val="28"/>
          <w:szCs w:val="28"/>
          <w:lang w:val="en-US"/>
        </w:rPr>
      </w:pPr>
    </w:p>
    <w:p w14:paraId="0E3E7ECD" w14:textId="6473B40D" w:rsidR="00945137" w:rsidRDefault="008139D9" w:rsidP="00320099">
      <w:pPr>
        <w:spacing w:line="460" w:lineRule="exact"/>
        <w:jc w:val="both"/>
        <w:rPr>
          <w:rFonts w:ascii="Times New Roman" w:hAnsi="Times New Roman" w:cs="Times New Roman"/>
          <w:color w:val="444444"/>
          <w:sz w:val="28"/>
          <w:szCs w:val="28"/>
          <w:lang w:val="en-US"/>
        </w:rPr>
      </w:pPr>
      <w:r w:rsidRPr="008139D9">
        <w:rPr>
          <w:rFonts w:ascii="Times New Roman" w:hAnsi="Times New Roman" w:cs="Times New Roman"/>
          <w:color w:val="444444"/>
          <w:sz w:val="28"/>
          <w:szCs w:val="28"/>
          <w:lang w:val="en-US"/>
        </w:rPr>
        <w:t xml:space="preserve">However, until now it has not been possible to propose a convincing theoretical scenario in which all three </w:t>
      </w:r>
      <w:r w:rsidR="00353F10">
        <w:rPr>
          <w:rFonts w:ascii="Times New Roman" w:hAnsi="Times New Roman" w:cs="Times New Roman"/>
          <w:color w:val="444444"/>
          <w:sz w:val="28"/>
          <w:szCs w:val="28"/>
          <w:lang w:val="en-US"/>
        </w:rPr>
        <w:t xml:space="preserve">classical Sakharov’s </w:t>
      </w:r>
      <w:r w:rsidRPr="008139D9">
        <w:rPr>
          <w:rFonts w:ascii="Times New Roman" w:hAnsi="Times New Roman" w:cs="Times New Roman"/>
          <w:color w:val="444444"/>
          <w:sz w:val="28"/>
          <w:szCs w:val="28"/>
          <w:lang w:val="en-US"/>
        </w:rPr>
        <w:t xml:space="preserve">conditions </w:t>
      </w:r>
      <w:r w:rsidR="00353F10">
        <w:rPr>
          <w:rFonts w:ascii="Times New Roman" w:hAnsi="Times New Roman" w:cs="Times New Roman"/>
          <w:color w:val="444444"/>
          <w:sz w:val="28"/>
          <w:szCs w:val="28"/>
          <w:lang w:val="en-US"/>
        </w:rPr>
        <w:t xml:space="preserve">of the dynamical production of BAU </w:t>
      </w:r>
      <w:r w:rsidRPr="008139D9">
        <w:rPr>
          <w:rFonts w:ascii="Times New Roman" w:hAnsi="Times New Roman" w:cs="Times New Roman"/>
          <w:color w:val="444444"/>
          <w:sz w:val="28"/>
          <w:szCs w:val="28"/>
          <w:lang w:val="en-US"/>
        </w:rPr>
        <w:t>would be fulfilled. Moreover, today we can say with confidence that such a scenario is impossible within the framework of the Standard Model of elementary particles. Theorists are considering different versions of the Standard Model generalization, which make it possible to explain the baryon asymmetry of the Universe.</w:t>
      </w:r>
    </w:p>
    <w:p w14:paraId="45CF44CB" w14:textId="77777777" w:rsidR="00320099" w:rsidRDefault="00320099" w:rsidP="00320099">
      <w:pPr>
        <w:spacing w:line="460" w:lineRule="exact"/>
        <w:jc w:val="both"/>
        <w:rPr>
          <w:rFonts w:ascii="Times New Roman" w:hAnsi="Times New Roman" w:cs="Times New Roman"/>
          <w:color w:val="444444"/>
          <w:sz w:val="28"/>
          <w:szCs w:val="28"/>
          <w:lang w:val="en-US"/>
        </w:rPr>
      </w:pPr>
    </w:p>
    <w:p w14:paraId="79E3CB87" w14:textId="1A305B9C" w:rsidR="007A4CE9" w:rsidRDefault="007A4CE9" w:rsidP="000F29A9">
      <w:pPr>
        <w:spacing w:line="460" w:lineRule="exact"/>
        <w:ind w:firstLine="709"/>
        <w:jc w:val="both"/>
        <w:rPr>
          <w:rFonts w:ascii="Times New Roman" w:hAnsi="Times New Roman" w:cs="Times New Roman"/>
          <w:color w:val="444444"/>
          <w:sz w:val="28"/>
          <w:szCs w:val="28"/>
          <w:lang w:val="en-US"/>
        </w:rPr>
      </w:pPr>
      <w:r>
        <w:rPr>
          <w:rFonts w:ascii="Times New Roman" w:hAnsi="Times New Roman" w:cs="Times New Roman"/>
          <w:color w:val="444444"/>
          <w:sz w:val="28"/>
          <w:szCs w:val="28"/>
          <w:lang w:val="en-US"/>
        </w:rPr>
        <w:t>***</w:t>
      </w:r>
    </w:p>
    <w:p w14:paraId="1C0F03F7" w14:textId="6F4A148E" w:rsidR="007A4CE9" w:rsidRDefault="00E12E16" w:rsidP="00320099">
      <w:pPr>
        <w:spacing w:line="460" w:lineRule="exact"/>
        <w:jc w:val="both"/>
        <w:rPr>
          <w:rFonts w:ascii="Times New Roman" w:hAnsi="Times New Roman" w:cs="Times New Roman"/>
          <w:color w:val="444444"/>
          <w:sz w:val="28"/>
          <w:szCs w:val="28"/>
          <w:lang w:val="en-US"/>
        </w:rPr>
      </w:pPr>
      <w:r w:rsidRPr="007A4CE9">
        <w:rPr>
          <w:rFonts w:ascii="Times New Roman" w:hAnsi="Times New Roman" w:cs="Times New Roman"/>
          <w:b/>
          <w:bCs/>
          <w:color w:val="444444"/>
          <w:sz w:val="28"/>
          <w:szCs w:val="28"/>
          <w:lang w:val="en-US"/>
        </w:rPr>
        <w:t xml:space="preserve">Let me </w:t>
      </w:r>
      <w:r w:rsidR="007A4CE9" w:rsidRPr="007A4CE9">
        <w:rPr>
          <w:rFonts w:ascii="Times New Roman" w:hAnsi="Times New Roman" w:cs="Times New Roman"/>
          <w:b/>
          <w:bCs/>
          <w:color w:val="444444"/>
          <w:sz w:val="28"/>
          <w:szCs w:val="28"/>
          <w:lang w:val="en-US"/>
        </w:rPr>
        <w:t>now</w:t>
      </w:r>
      <w:r w:rsidRPr="007A4CE9">
        <w:rPr>
          <w:rFonts w:ascii="Times New Roman" w:hAnsi="Times New Roman" w:cs="Times New Roman"/>
          <w:b/>
          <w:bCs/>
          <w:color w:val="444444"/>
          <w:sz w:val="28"/>
          <w:szCs w:val="28"/>
          <w:lang w:val="en-US"/>
        </w:rPr>
        <w:t xml:space="preserve"> to share some pieces by Boris Michailovich Bolotovsky who</w:t>
      </w:r>
      <w:r w:rsidR="0055566F">
        <w:rPr>
          <w:rFonts w:ascii="Times New Roman" w:hAnsi="Times New Roman" w:cs="Times New Roman"/>
          <w:b/>
          <w:bCs/>
          <w:color w:val="444444"/>
          <w:sz w:val="28"/>
          <w:szCs w:val="28"/>
          <w:lang w:val="en-US"/>
        </w:rPr>
        <w:t xml:space="preserve"> worked in Theordep for 70 years and who</w:t>
      </w:r>
      <w:r w:rsidRPr="007A4CE9">
        <w:rPr>
          <w:rFonts w:ascii="Times New Roman" w:hAnsi="Times New Roman" w:cs="Times New Roman"/>
          <w:b/>
          <w:bCs/>
          <w:color w:val="444444"/>
          <w:sz w:val="28"/>
          <w:szCs w:val="28"/>
          <w:lang w:val="en-US"/>
        </w:rPr>
        <w:t xml:space="preserve"> unfortunately passed away two days ago, on the May 28.</w:t>
      </w:r>
      <w:r>
        <w:rPr>
          <w:rFonts w:ascii="Times New Roman" w:hAnsi="Times New Roman" w:cs="Times New Roman"/>
          <w:color w:val="444444"/>
          <w:sz w:val="28"/>
          <w:szCs w:val="28"/>
          <w:lang w:val="en-US"/>
        </w:rPr>
        <w:t xml:space="preserve"> This is from his remembering on the visit to Sakharov in exile on November 12, 1984, soon after Sakharov’s 4-month stay in hospital because of his hunger-strike (from “Facets of  a Life”</w:t>
      </w:r>
      <w:r w:rsidR="0055566F">
        <w:rPr>
          <w:rFonts w:ascii="Times New Roman" w:hAnsi="Times New Roman" w:cs="Times New Roman"/>
          <w:color w:val="444444"/>
          <w:sz w:val="28"/>
          <w:szCs w:val="28"/>
          <w:lang w:val="en-US"/>
        </w:rPr>
        <w:t xml:space="preserve"> [2]</w:t>
      </w:r>
      <w:r>
        <w:rPr>
          <w:rFonts w:ascii="Times New Roman" w:hAnsi="Times New Roman" w:cs="Times New Roman"/>
          <w:color w:val="444444"/>
          <w:sz w:val="28"/>
          <w:szCs w:val="28"/>
          <w:lang w:val="en-US"/>
        </w:rPr>
        <w:t>). There were two of them: Boris Bolotovsky and Efim Fradkin. They arrived by the train very early and</w:t>
      </w:r>
      <w:r w:rsidR="00A61072" w:rsidRPr="00A61072">
        <w:rPr>
          <w:rFonts w:ascii="Times New Roman" w:hAnsi="Times New Roman" w:cs="Times New Roman"/>
          <w:color w:val="444444"/>
          <w:sz w:val="28"/>
          <w:szCs w:val="28"/>
          <w:lang w:val="en-US"/>
        </w:rPr>
        <w:t xml:space="preserve"> in order not to wake up the </w:t>
      </w:r>
      <w:r w:rsidR="000F29A9">
        <w:rPr>
          <w:rFonts w:ascii="Times New Roman" w:hAnsi="Times New Roman" w:cs="Times New Roman"/>
          <w:color w:val="444444"/>
          <w:sz w:val="28"/>
          <w:szCs w:val="28"/>
          <w:lang w:val="en-US"/>
        </w:rPr>
        <w:t>hosts</w:t>
      </w:r>
      <w:r w:rsidR="00A61072" w:rsidRPr="00A61072">
        <w:rPr>
          <w:rFonts w:ascii="Times New Roman" w:hAnsi="Times New Roman" w:cs="Times New Roman"/>
          <w:color w:val="444444"/>
          <w:sz w:val="28"/>
          <w:szCs w:val="28"/>
          <w:lang w:val="en-US"/>
        </w:rPr>
        <w:t xml:space="preserve"> decided to walk around the city of Gorky</w:t>
      </w:r>
      <w:r w:rsidR="007A4CE9">
        <w:rPr>
          <w:rFonts w:ascii="Times New Roman" w:hAnsi="Times New Roman" w:cs="Times New Roman"/>
          <w:color w:val="444444"/>
          <w:sz w:val="28"/>
          <w:szCs w:val="28"/>
          <w:lang w:val="en-US"/>
        </w:rPr>
        <w:t xml:space="preserve">. </w:t>
      </w:r>
    </w:p>
    <w:p w14:paraId="760FAC6A" w14:textId="77777777" w:rsidR="00320099" w:rsidRDefault="00320099" w:rsidP="000F29A9">
      <w:pPr>
        <w:spacing w:line="460" w:lineRule="exact"/>
        <w:ind w:firstLine="709"/>
        <w:jc w:val="both"/>
        <w:rPr>
          <w:rFonts w:ascii="Times New Roman" w:hAnsi="Times New Roman" w:cs="Times New Roman"/>
          <w:b/>
          <w:bCs/>
          <w:color w:val="444444"/>
          <w:sz w:val="28"/>
          <w:szCs w:val="28"/>
          <w:lang w:val="en-US"/>
        </w:rPr>
      </w:pPr>
    </w:p>
    <w:p w14:paraId="339D8E05" w14:textId="3B8EF311" w:rsidR="00E12E16" w:rsidRDefault="007A4CE9" w:rsidP="00320099">
      <w:pPr>
        <w:spacing w:line="460" w:lineRule="exact"/>
        <w:jc w:val="both"/>
        <w:rPr>
          <w:rFonts w:ascii="Times New Roman" w:hAnsi="Times New Roman" w:cs="Times New Roman"/>
          <w:color w:val="444444"/>
          <w:sz w:val="28"/>
          <w:szCs w:val="28"/>
          <w:lang w:val="en-US"/>
        </w:rPr>
      </w:pPr>
      <w:r>
        <w:rPr>
          <w:rFonts w:ascii="Times New Roman" w:hAnsi="Times New Roman" w:cs="Times New Roman"/>
          <w:b/>
          <w:bCs/>
          <w:color w:val="444444"/>
          <w:sz w:val="28"/>
          <w:szCs w:val="28"/>
          <w:lang w:val="en-US"/>
        </w:rPr>
        <w:t>Boris Bolotovsky:</w:t>
      </w:r>
    </w:p>
    <w:p w14:paraId="5E4A51D6" w14:textId="1B138D69" w:rsidR="00A61072" w:rsidRPr="00A61072" w:rsidRDefault="00A61072" w:rsidP="00320099">
      <w:pPr>
        <w:spacing w:line="460" w:lineRule="exact"/>
        <w:jc w:val="both"/>
        <w:rPr>
          <w:rFonts w:ascii="Times New Roman" w:hAnsi="Times New Roman" w:cs="Times New Roman"/>
          <w:color w:val="444444"/>
          <w:sz w:val="28"/>
          <w:szCs w:val="28"/>
          <w:lang w:val="en-US"/>
        </w:rPr>
      </w:pPr>
      <w:r>
        <w:rPr>
          <w:rFonts w:ascii="Times New Roman" w:hAnsi="Times New Roman" w:cs="Times New Roman"/>
          <w:color w:val="444444"/>
          <w:sz w:val="28"/>
          <w:szCs w:val="28"/>
          <w:lang w:val="en-US"/>
        </w:rPr>
        <w:t>“</w:t>
      </w:r>
      <w:r>
        <w:rPr>
          <w:rFonts w:ascii="Times New Roman" w:hAnsi="Times New Roman" w:cs="Times New Roman"/>
          <w:i/>
          <w:iCs/>
          <w:color w:val="444444"/>
          <w:sz w:val="28"/>
          <w:szCs w:val="28"/>
          <w:lang w:val="en-US"/>
        </w:rPr>
        <w:t>We wondered around the neighborhood, entering food stores. What we saw there did not make us happy. There was no cheese, no butter, no meet. I remembered the joke I heard before the trip: “</w:t>
      </w:r>
      <w:r w:rsidR="003C15D8">
        <w:rPr>
          <w:rFonts w:ascii="Times New Roman" w:hAnsi="Times New Roman" w:cs="Times New Roman"/>
          <w:i/>
          <w:iCs/>
          <w:color w:val="444444"/>
          <w:sz w:val="28"/>
          <w:szCs w:val="28"/>
          <w:lang w:val="en-US"/>
        </w:rPr>
        <w:t>Information from Gorky. Academician Sakharov stopped his hunger-strike. The rest of population of Gorky continues to starve</w:t>
      </w:r>
      <w:r>
        <w:rPr>
          <w:rFonts w:ascii="Times New Roman" w:hAnsi="Times New Roman" w:cs="Times New Roman"/>
          <w:i/>
          <w:iCs/>
          <w:color w:val="444444"/>
          <w:sz w:val="28"/>
          <w:szCs w:val="28"/>
          <w:lang w:val="en-US"/>
        </w:rPr>
        <w:t>”</w:t>
      </w:r>
      <w:r w:rsidR="003C15D8">
        <w:rPr>
          <w:rFonts w:ascii="Times New Roman" w:hAnsi="Times New Roman" w:cs="Times New Roman"/>
          <w:i/>
          <w:iCs/>
          <w:color w:val="444444"/>
          <w:sz w:val="28"/>
          <w:szCs w:val="28"/>
          <w:lang w:val="en-US"/>
        </w:rPr>
        <w:t xml:space="preserve">. </w:t>
      </w:r>
      <w:r>
        <w:rPr>
          <w:rFonts w:ascii="Times New Roman" w:hAnsi="Times New Roman" w:cs="Times New Roman"/>
          <w:color w:val="444444"/>
          <w:sz w:val="28"/>
          <w:szCs w:val="28"/>
          <w:lang w:val="en-US"/>
        </w:rPr>
        <w:t>”</w:t>
      </w:r>
    </w:p>
    <w:p w14:paraId="48625A19" w14:textId="6352FF94" w:rsidR="007A4CE9" w:rsidRDefault="003C15D8" w:rsidP="000F29A9">
      <w:pPr>
        <w:spacing w:line="460" w:lineRule="exact"/>
        <w:ind w:firstLine="709"/>
        <w:jc w:val="both"/>
        <w:rPr>
          <w:rFonts w:ascii="Times New Roman" w:hAnsi="Times New Roman" w:cs="Times New Roman"/>
          <w:color w:val="444444"/>
          <w:sz w:val="28"/>
          <w:szCs w:val="28"/>
          <w:lang w:val="en-US"/>
        </w:rPr>
      </w:pPr>
      <w:r>
        <w:rPr>
          <w:rFonts w:ascii="Times New Roman" w:hAnsi="Times New Roman" w:cs="Times New Roman"/>
          <w:color w:val="444444"/>
          <w:sz w:val="28"/>
          <w:szCs w:val="28"/>
          <w:lang w:val="en-US"/>
        </w:rPr>
        <w:t>Sakharov was very much interested in Fradkin’s works on the string theory. On November 12 they discussed it for hours.</w:t>
      </w:r>
      <w:r w:rsidR="000F29A9">
        <w:rPr>
          <w:rFonts w:ascii="Times New Roman" w:hAnsi="Times New Roman" w:cs="Times New Roman"/>
          <w:color w:val="444444"/>
          <w:sz w:val="28"/>
          <w:szCs w:val="28"/>
          <w:lang w:val="en-US"/>
        </w:rPr>
        <w:t xml:space="preserve"> </w:t>
      </w:r>
    </w:p>
    <w:p w14:paraId="0223C8F4" w14:textId="31E0F99B" w:rsidR="007A4CE9" w:rsidRDefault="007A4CE9" w:rsidP="007A4CE9">
      <w:pPr>
        <w:jc w:val="center"/>
        <w:rPr>
          <w:rFonts w:ascii="Times New Roman" w:hAnsi="Times New Roman" w:cs="Times New Roman"/>
          <w:color w:val="444444"/>
          <w:sz w:val="28"/>
          <w:szCs w:val="28"/>
          <w:lang w:val="en-US"/>
        </w:rPr>
      </w:pPr>
    </w:p>
    <w:p w14:paraId="1ED4754C" w14:textId="072A057B" w:rsidR="007A4CE9" w:rsidRDefault="007A4CE9" w:rsidP="007A4CE9">
      <w:pPr>
        <w:jc w:val="center"/>
        <w:rPr>
          <w:rFonts w:ascii="Times New Roman" w:hAnsi="Times New Roman" w:cs="Times New Roman"/>
          <w:color w:val="444444"/>
          <w:sz w:val="28"/>
          <w:szCs w:val="28"/>
          <w:lang w:val="en-US"/>
        </w:rPr>
      </w:pPr>
      <w:r>
        <w:rPr>
          <w:noProof/>
        </w:rPr>
        <w:drawing>
          <wp:inline distT="0" distB="0" distL="0" distR="0" wp14:anchorId="50E8A04D" wp14:editId="53C8C5A4">
            <wp:extent cx="4179631" cy="4267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86257" cy="4273965"/>
                    </a:xfrm>
                    <a:prstGeom prst="rect">
                      <a:avLst/>
                    </a:prstGeom>
                    <a:noFill/>
                    <a:ln>
                      <a:noFill/>
                    </a:ln>
                  </pic:spPr>
                </pic:pic>
              </a:graphicData>
            </a:graphic>
          </wp:inline>
        </w:drawing>
      </w:r>
    </w:p>
    <w:p w14:paraId="61DE24FB" w14:textId="3BBC3B27" w:rsidR="007A4CE9" w:rsidRDefault="007A4CE9" w:rsidP="007A4CE9">
      <w:pPr>
        <w:jc w:val="center"/>
        <w:rPr>
          <w:rFonts w:ascii="Times New Roman" w:hAnsi="Times New Roman" w:cs="Times New Roman"/>
          <w:color w:val="444444"/>
          <w:sz w:val="28"/>
          <w:szCs w:val="28"/>
          <w:lang w:val="en-US"/>
        </w:rPr>
      </w:pPr>
    </w:p>
    <w:p w14:paraId="3F360CA0" w14:textId="772F522E" w:rsidR="00197C20" w:rsidRPr="00197C20" w:rsidRDefault="00197C20" w:rsidP="007A4CE9">
      <w:pPr>
        <w:jc w:val="center"/>
        <w:rPr>
          <w:rFonts w:ascii="Times New Roman" w:hAnsi="Times New Roman" w:cs="Times New Roman"/>
          <w:b/>
          <w:bCs/>
          <w:i/>
          <w:iCs/>
          <w:color w:val="444444"/>
          <w:sz w:val="28"/>
          <w:szCs w:val="28"/>
          <w:lang w:val="en-US"/>
        </w:rPr>
      </w:pPr>
      <w:r>
        <w:rPr>
          <w:rFonts w:ascii="Times New Roman" w:hAnsi="Times New Roman" w:cs="Times New Roman"/>
          <w:b/>
          <w:bCs/>
          <w:i/>
          <w:iCs/>
          <w:color w:val="444444"/>
          <w:sz w:val="28"/>
          <w:szCs w:val="28"/>
          <w:lang w:val="en-US"/>
        </w:rPr>
        <w:t>Boris Bolotovsky (1928 - 2021)</w:t>
      </w:r>
    </w:p>
    <w:p w14:paraId="616CBFB6" w14:textId="77777777" w:rsidR="00653879" w:rsidRDefault="00653879" w:rsidP="000F29A9">
      <w:pPr>
        <w:spacing w:line="460" w:lineRule="exact"/>
        <w:ind w:firstLine="709"/>
        <w:jc w:val="both"/>
        <w:rPr>
          <w:rFonts w:ascii="Times New Roman" w:hAnsi="Times New Roman" w:cs="Times New Roman"/>
          <w:b/>
          <w:bCs/>
          <w:color w:val="444444"/>
          <w:sz w:val="28"/>
          <w:szCs w:val="28"/>
          <w:lang w:val="en-US"/>
        </w:rPr>
      </w:pPr>
    </w:p>
    <w:p w14:paraId="489FA6F2" w14:textId="35538D9E" w:rsidR="003C15D8" w:rsidRPr="007A4CE9" w:rsidRDefault="000F29A9" w:rsidP="00320099">
      <w:pPr>
        <w:spacing w:line="460" w:lineRule="exact"/>
        <w:jc w:val="both"/>
        <w:rPr>
          <w:rFonts w:ascii="Times New Roman" w:hAnsi="Times New Roman" w:cs="Times New Roman"/>
          <w:b/>
          <w:bCs/>
          <w:color w:val="444444"/>
          <w:sz w:val="28"/>
          <w:szCs w:val="28"/>
          <w:lang w:val="en-US"/>
        </w:rPr>
      </w:pPr>
      <w:r w:rsidRPr="007A4CE9">
        <w:rPr>
          <w:rFonts w:ascii="Times New Roman" w:hAnsi="Times New Roman" w:cs="Times New Roman"/>
          <w:b/>
          <w:bCs/>
          <w:color w:val="444444"/>
          <w:sz w:val="28"/>
          <w:szCs w:val="28"/>
          <w:lang w:val="en-US"/>
        </w:rPr>
        <w:t>Bolotovsky:</w:t>
      </w:r>
    </w:p>
    <w:p w14:paraId="203CC1C8" w14:textId="460906B4" w:rsidR="00514266" w:rsidRDefault="000F29A9" w:rsidP="00320099">
      <w:pPr>
        <w:spacing w:line="460" w:lineRule="exact"/>
        <w:jc w:val="both"/>
        <w:rPr>
          <w:rFonts w:ascii="Times New Roman" w:hAnsi="Times New Roman" w:cs="Times New Roman"/>
          <w:i/>
          <w:iCs/>
          <w:color w:val="444444"/>
          <w:sz w:val="28"/>
          <w:szCs w:val="28"/>
          <w:lang w:val="en-US"/>
        </w:rPr>
      </w:pPr>
      <w:r>
        <w:rPr>
          <w:rFonts w:ascii="Times New Roman" w:hAnsi="Times New Roman" w:cs="Times New Roman"/>
          <w:color w:val="444444"/>
          <w:sz w:val="28"/>
          <w:szCs w:val="28"/>
          <w:lang w:val="en-US"/>
        </w:rPr>
        <w:t>“</w:t>
      </w:r>
      <w:r>
        <w:rPr>
          <w:rFonts w:ascii="Times New Roman" w:hAnsi="Times New Roman" w:cs="Times New Roman"/>
          <w:i/>
          <w:iCs/>
          <w:color w:val="444444"/>
          <w:sz w:val="28"/>
          <w:szCs w:val="28"/>
          <w:lang w:val="en-US"/>
        </w:rPr>
        <w:t xml:space="preserve">Then Efim started talking about his own works. And again Andrei Dmitrievich was not a passive listener. He bombarded Efim with questions and was </w:t>
      </w:r>
      <w:r w:rsidR="007A4CE9">
        <w:rPr>
          <w:rFonts w:ascii="Times New Roman" w:hAnsi="Times New Roman" w:cs="Times New Roman"/>
          <w:i/>
          <w:iCs/>
          <w:color w:val="444444"/>
          <w:sz w:val="28"/>
          <w:szCs w:val="28"/>
          <w:lang w:val="en-US"/>
        </w:rPr>
        <w:t xml:space="preserve">not </w:t>
      </w:r>
      <w:r>
        <w:rPr>
          <w:rFonts w:ascii="Times New Roman" w:hAnsi="Times New Roman" w:cs="Times New Roman"/>
          <w:i/>
          <w:iCs/>
          <w:color w:val="444444"/>
          <w:sz w:val="28"/>
          <w:szCs w:val="28"/>
          <w:lang w:val="en-US"/>
        </w:rPr>
        <w:t>satisfied with the answers. More than once Efim tried to explain by writing out formulas, thinking formulas would be more convincing than words. But each time Sakharov said</w:t>
      </w:r>
      <w:r w:rsidR="00514266">
        <w:rPr>
          <w:rFonts w:ascii="Times New Roman" w:hAnsi="Times New Roman" w:cs="Times New Roman"/>
          <w:i/>
          <w:iCs/>
          <w:color w:val="444444"/>
          <w:sz w:val="28"/>
          <w:szCs w:val="28"/>
          <w:lang w:val="en-US"/>
        </w:rPr>
        <w:t xml:space="preserve">: “Wait </w:t>
      </w:r>
      <w:r w:rsidR="00514266">
        <w:rPr>
          <w:rFonts w:ascii="Times New Roman" w:hAnsi="Times New Roman" w:cs="Times New Roman"/>
          <w:i/>
          <w:iCs/>
          <w:color w:val="444444"/>
          <w:sz w:val="28"/>
          <w:szCs w:val="28"/>
          <w:lang w:val="en-US"/>
        </w:rPr>
        <w:lastRenderedPageBreak/>
        <w:t xml:space="preserve">a minute, Fima!”, and asked more and more questions. At last Efim begged for mercy. “Andrei Dmitrievich, let me write the formula, everything will be clear then”, - he said. “No, Fima, - Andrei Dmitrievich objected, - tell me about the problems once again. May be after that I won’t look at your formulas”. </w:t>
      </w:r>
    </w:p>
    <w:p w14:paraId="0547515F" w14:textId="77777777" w:rsidR="00320099" w:rsidRDefault="00320099" w:rsidP="00320099">
      <w:pPr>
        <w:spacing w:line="460" w:lineRule="exact"/>
        <w:jc w:val="both"/>
        <w:rPr>
          <w:rFonts w:ascii="Times New Roman" w:hAnsi="Times New Roman" w:cs="Times New Roman"/>
          <w:i/>
          <w:iCs/>
          <w:color w:val="444444"/>
          <w:sz w:val="28"/>
          <w:szCs w:val="28"/>
          <w:lang w:val="en-US"/>
        </w:rPr>
      </w:pPr>
    </w:p>
    <w:p w14:paraId="031AD80E" w14:textId="58530DDA" w:rsidR="000F29A9" w:rsidRDefault="00514266" w:rsidP="00320099">
      <w:pPr>
        <w:spacing w:line="460" w:lineRule="exact"/>
        <w:jc w:val="both"/>
        <w:rPr>
          <w:rFonts w:ascii="Times New Roman" w:hAnsi="Times New Roman" w:cs="Times New Roman"/>
          <w:color w:val="444444"/>
          <w:sz w:val="28"/>
          <w:szCs w:val="28"/>
          <w:lang w:val="en-US"/>
        </w:rPr>
      </w:pPr>
      <w:r>
        <w:rPr>
          <w:rFonts w:ascii="Times New Roman" w:hAnsi="Times New Roman" w:cs="Times New Roman"/>
          <w:i/>
          <w:iCs/>
          <w:color w:val="444444"/>
          <w:sz w:val="28"/>
          <w:szCs w:val="28"/>
          <w:lang w:val="en-US"/>
        </w:rPr>
        <w:t>At last Andrei Dmitrievich and Efim came to a verbal agreement, and Efim began writing out formulas – just a few lines, because everything was clear to Andrei Dmitrievich without formulas. Efim was writing and talking and Andrei Dmitrievich was listening to him in silence.</w:t>
      </w:r>
      <w:r w:rsidR="000F29A9">
        <w:rPr>
          <w:rFonts w:ascii="Times New Roman" w:hAnsi="Times New Roman" w:cs="Times New Roman"/>
          <w:color w:val="444444"/>
          <w:sz w:val="28"/>
          <w:szCs w:val="28"/>
          <w:lang w:val="en-US"/>
        </w:rPr>
        <w:t>”</w:t>
      </w:r>
    </w:p>
    <w:p w14:paraId="2C3E9EBC" w14:textId="77777777" w:rsidR="00320099" w:rsidRDefault="00320099" w:rsidP="00320099">
      <w:pPr>
        <w:spacing w:line="460" w:lineRule="exact"/>
        <w:jc w:val="both"/>
        <w:rPr>
          <w:rFonts w:ascii="Times New Roman" w:hAnsi="Times New Roman" w:cs="Times New Roman"/>
          <w:color w:val="444444"/>
          <w:sz w:val="28"/>
          <w:szCs w:val="28"/>
          <w:lang w:val="en-US"/>
        </w:rPr>
      </w:pPr>
    </w:p>
    <w:p w14:paraId="0BEE2C82" w14:textId="1C094F94" w:rsidR="0055566F" w:rsidRDefault="0055566F" w:rsidP="00320099">
      <w:pPr>
        <w:spacing w:line="460" w:lineRule="exact"/>
        <w:jc w:val="both"/>
        <w:rPr>
          <w:rFonts w:ascii="Times New Roman" w:hAnsi="Times New Roman" w:cs="Times New Roman"/>
          <w:color w:val="444444"/>
          <w:sz w:val="28"/>
          <w:szCs w:val="28"/>
          <w:lang w:val="en-US"/>
        </w:rPr>
      </w:pPr>
      <w:r>
        <w:rPr>
          <w:rFonts w:ascii="Times New Roman" w:hAnsi="Times New Roman" w:cs="Times New Roman"/>
          <w:color w:val="444444"/>
          <w:sz w:val="28"/>
          <w:szCs w:val="28"/>
          <w:lang w:val="en-US"/>
        </w:rPr>
        <w:t>Boris Bolotovsky also writes how depressing and hopeless it was when they left to the train in the evening leaving Sakharov in his dreadful isolation in Gorky.</w:t>
      </w:r>
    </w:p>
    <w:p w14:paraId="2A523F80" w14:textId="77777777" w:rsidR="003C15D8" w:rsidRDefault="003C15D8" w:rsidP="000F29A9">
      <w:pPr>
        <w:spacing w:line="460" w:lineRule="exact"/>
        <w:ind w:firstLine="709"/>
        <w:jc w:val="both"/>
        <w:rPr>
          <w:rFonts w:ascii="Times New Roman" w:hAnsi="Times New Roman" w:cs="Times New Roman"/>
          <w:color w:val="444444"/>
          <w:sz w:val="28"/>
          <w:szCs w:val="28"/>
          <w:lang w:val="en-US"/>
        </w:rPr>
      </w:pPr>
    </w:p>
    <w:p w14:paraId="6C7E4C6B" w14:textId="030BAEA3" w:rsidR="00C171DF" w:rsidRPr="006A1C0B" w:rsidRDefault="006A1C0B" w:rsidP="00653879">
      <w:pPr>
        <w:spacing w:line="460" w:lineRule="exact"/>
        <w:jc w:val="center"/>
        <w:rPr>
          <w:rFonts w:ascii="Times New Roman" w:hAnsi="Times New Roman" w:cs="Times New Roman"/>
          <w:b/>
          <w:bCs/>
          <w:sz w:val="28"/>
          <w:szCs w:val="28"/>
          <w:lang w:val="en-US"/>
        </w:rPr>
      </w:pPr>
      <w:bookmarkStart w:id="1" w:name="_Hlk42094325"/>
      <w:r w:rsidRPr="006A1C0B">
        <w:rPr>
          <w:rFonts w:ascii="Times New Roman" w:hAnsi="Times New Roman" w:cs="Times New Roman"/>
          <w:b/>
          <w:bCs/>
          <w:sz w:val="28"/>
          <w:szCs w:val="28"/>
          <w:lang w:val="en-US"/>
        </w:rPr>
        <w:t xml:space="preserve">In conclusion </w:t>
      </w:r>
      <w:r w:rsidR="00C171DF" w:rsidRPr="006A1C0B">
        <w:rPr>
          <w:rFonts w:ascii="Times New Roman" w:hAnsi="Times New Roman" w:cs="Times New Roman"/>
          <w:b/>
          <w:bCs/>
          <w:sz w:val="28"/>
          <w:szCs w:val="28"/>
          <w:lang w:val="en-US"/>
        </w:rPr>
        <w:t>some statements about Sakharov</w:t>
      </w:r>
      <w:r w:rsidR="00437296">
        <w:rPr>
          <w:rFonts w:ascii="Times New Roman" w:hAnsi="Times New Roman" w:cs="Times New Roman"/>
          <w:b/>
          <w:bCs/>
          <w:sz w:val="28"/>
          <w:szCs w:val="28"/>
          <w:lang w:val="en-US"/>
        </w:rPr>
        <w:t xml:space="preserve"> and by Sakharov himself.</w:t>
      </w:r>
    </w:p>
    <w:p w14:paraId="652CA03F" w14:textId="77777777" w:rsidR="00320099" w:rsidRDefault="00320099" w:rsidP="00320099">
      <w:pPr>
        <w:spacing w:line="460" w:lineRule="exact"/>
        <w:jc w:val="both"/>
        <w:rPr>
          <w:rFonts w:ascii="Times New Roman" w:hAnsi="Times New Roman" w:cs="Times New Roman"/>
          <w:sz w:val="28"/>
          <w:szCs w:val="28"/>
          <w:lang w:val="en-US"/>
        </w:rPr>
      </w:pPr>
    </w:p>
    <w:p w14:paraId="6060B350" w14:textId="795C4E16" w:rsidR="00C171DF" w:rsidRPr="006A1C0B" w:rsidRDefault="00C171DF" w:rsidP="00320099">
      <w:pPr>
        <w:spacing w:line="460" w:lineRule="exact"/>
        <w:jc w:val="both"/>
        <w:rPr>
          <w:rFonts w:ascii="Times New Roman" w:hAnsi="Times New Roman" w:cs="Times New Roman"/>
          <w:b/>
          <w:bCs/>
          <w:sz w:val="28"/>
          <w:szCs w:val="28"/>
          <w:lang w:val="en-US"/>
        </w:rPr>
      </w:pPr>
      <w:r w:rsidRPr="006A1C0B">
        <w:rPr>
          <w:rFonts w:ascii="Times New Roman" w:hAnsi="Times New Roman" w:cs="Times New Roman"/>
          <w:b/>
          <w:bCs/>
          <w:sz w:val="28"/>
          <w:szCs w:val="28"/>
          <w:lang w:val="en-US"/>
        </w:rPr>
        <w:t>Edward Teller (“Facets of a Life”</w:t>
      </w:r>
      <w:r w:rsidR="0055566F">
        <w:rPr>
          <w:rFonts w:ascii="Times New Roman" w:hAnsi="Times New Roman" w:cs="Times New Roman"/>
          <w:b/>
          <w:bCs/>
          <w:sz w:val="28"/>
          <w:szCs w:val="28"/>
          <w:lang w:val="en-US"/>
        </w:rPr>
        <w:t xml:space="preserve"> [2]</w:t>
      </w:r>
      <w:r w:rsidRPr="006A1C0B">
        <w:rPr>
          <w:rFonts w:ascii="Times New Roman" w:hAnsi="Times New Roman" w:cs="Times New Roman"/>
          <w:b/>
          <w:bCs/>
          <w:sz w:val="28"/>
          <w:szCs w:val="28"/>
          <w:lang w:val="en-US"/>
        </w:rPr>
        <w:t xml:space="preserve"> p. 636):</w:t>
      </w:r>
    </w:p>
    <w:p w14:paraId="41B34594" w14:textId="6AC25A5F" w:rsidR="00C171DF" w:rsidRPr="0055566F" w:rsidRDefault="00C171DF" w:rsidP="00320099">
      <w:pPr>
        <w:spacing w:line="460" w:lineRule="exact"/>
        <w:jc w:val="both"/>
        <w:rPr>
          <w:rFonts w:ascii="Times New Roman" w:hAnsi="Times New Roman" w:cs="Times New Roman"/>
          <w:i/>
          <w:iCs/>
          <w:sz w:val="28"/>
          <w:szCs w:val="28"/>
          <w:lang w:val="en-US"/>
        </w:rPr>
      </w:pPr>
      <w:r w:rsidRPr="006A1C0B">
        <w:rPr>
          <w:rFonts w:ascii="Times New Roman" w:hAnsi="Times New Roman" w:cs="Times New Roman"/>
          <w:sz w:val="28"/>
          <w:szCs w:val="28"/>
          <w:lang w:val="en-US"/>
        </w:rPr>
        <w:t>“</w:t>
      </w:r>
      <w:r w:rsidRPr="006A1C0B">
        <w:rPr>
          <w:rFonts w:ascii="Times New Roman" w:hAnsi="Times New Roman" w:cs="Times New Roman"/>
          <w:i/>
          <w:iCs/>
          <w:sz w:val="28"/>
          <w:szCs w:val="28"/>
          <w:lang w:val="en-US"/>
        </w:rPr>
        <w:t>My brief personal contact with Sakharov convinced me of something I had earlier suspected: Sakharov was an optimist. I also consider myself an optimist. I consider optimism a necessary virtue. A pessimist is a person who is always right but gets no enjoyment from it. An optimist is a person who believes that the future is uncertain and does his best to bring about an improvement.</w:t>
      </w:r>
      <w:r w:rsidRPr="006A1C0B">
        <w:rPr>
          <w:rFonts w:ascii="Times New Roman" w:hAnsi="Times New Roman" w:cs="Times New Roman"/>
          <w:sz w:val="28"/>
          <w:szCs w:val="28"/>
          <w:lang w:val="en-US"/>
        </w:rPr>
        <w:t>”</w:t>
      </w:r>
    </w:p>
    <w:p w14:paraId="15812040" w14:textId="77777777" w:rsidR="00C171DF" w:rsidRPr="006A1C0B" w:rsidRDefault="00C171DF" w:rsidP="000F29A9">
      <w:pPr>
        <w:spacing w:line="460" w:lineRule="exact"/>
        <w:ind w:firstLine="709"/>
        <w:jc w:val="both"/>
        <w:rPr>
          <w:rFonts w:ascii="Times New Roman" w:hAnsi="Times New Roman" w:cs="Times New Roman"/>
          <w:b/>
          <w:bCs/>
          <w:sz w:val="28"/>
          <w:szCs w:val="28"/>
          <w:lang w:val="en-US"/>
        </w:rPr>
      </w:pPr>
    </w:p>
    <w:p w14:paraId="15BEF6CB" w14:textId="5393BBF7" w:rsidR="00C171DF" w:rsidRDefault="00C171DF" w:rsidP="00320099">
      <w:pPr>
        <w:spacing w:line="460" w:lineRule="exact"/>
        <w:jc w:val="both"/>
        <w:rPr>
          <w:rFonts w:ascii="Times New Roman" w:hAnsi="Times New Roman" w:cs="Times New Roman"/>
          <w:b/>
          <w:bCs/>
          <w:sz w:val="28"/>
          <w:szCs w:val="28"/>
          <w:lang w:val="en-US"/>
        </w:rPr>
      </w:pPr>
      <w:r w:rsidRPr="006A1C0B">
        <w:rPr>
          <w:rFonts w:ascii="Times New Roman" w:hAnsi="Times New Roman" w:cs="Times New Roman"/>
          <w:b/>
          <w:bCs/>
          <w:sz w:val="28"/>
          <w:szCs w:val="28"/>
          <w:lang w:val="en-US"/>
        </w:rPr>
        <w:t>John Archibald Wheeler (in “Facets of a Life”</w:t>
      </w:r>
      <w:r w:rsidR="0055566F">
        <w:rPr>
          <w:rFonts w:ascii="Times New Roman" w:hAnsi="Times New Roman" w:cs="Times New Roman"/>
          <w:b/>
          <w:bCs/>
          <w:sz w:val="28"/>
          <w:szCs w:val="28"/>
          <w:lang w:val="en-US"/>
        </w:rPr>
        <w:t xml:space="preserve"> [2]</w:t>
      </w:r>
      <w:r w:rsidRPr="006A1C0B">
        <w:rPr>
          <w:rFonts w:ascii="Times New Roman" w:hAnsi="Times New Roman" w:cs="Times New Roman"/>
          <w:b/>
          <w:bCs/>
          <w:sz w:val="28"/>
          <w:szCs w:val="28"/>
          <w:lang w:val="en-US"/>
        </w:rPr>
        <w:t>, p. 647</w:t>
      </w:r>
      <w:r w:rsidR="006A1C0B">
        <w:rPr>
          <w:rFonts w:ascii="Times New Roman" w:hAnsi="Times New Roman" w:cs="Times New Roman"/>
          <w:b/>
          <w:bCs/>
          <w:sz w:val="28"/>
          <w:szCs w:val="28"/>
          <w:lang w:val="en-US"/>
        </w:rPr>
        <w:t>,</w:t>
      </w:r>
      <w:r w:rsidRPr="006A1C0B">
        <w:rPr>
          <w:rFonts w:ascii="Times New Roman" w:hAnsi="Times New Roman" w:cs="Times New Roman"/>
          <w:b/>
          <w:bCs/>
          <w:sz w:val="28"/>
          <w:szCs w:val="28"/>
          <w:lang w:val="en-US"/>
        </w:rPr>
        <w:t xml:space="preserve"> and in “Sakharov Remembered”</w:t>
      </w:r>
      <w:r w:rsidR="0055566F">
        <w:rPr>
          <w:rFonts w:ascii="Times New Roman" w:hAnsi="Times New Roman" w:cs="Times New Roman"/>
          <w:b/>
          <w:bCs/>
          <w:sz w:val="28"/>
          <w:szCs w:val="28"/>
          <w:lang w:val="en-US"/>
        </w:rPr>
        <w:t xml:space="preserve"> [4]</w:t>
      </w:r>
      <w:r w:rsidRPr="006A1C0B">
        <w:rPr>
          <w:rFonts w:ascii="Times New Roman" w:hAnsi="Times New Roman" w:cs="Times New Roman"/>
          <w:b/>
          <w:bCs/>
          <w:sz w:val="28"/>
          <w:szCs w:val="28"/>
          <w:lang w:val="en-US"/>
        </w:rPr>
        <w:t>, p. 79):</w:t>
      </w:r>
    </w:p>
    <w:p w14:paraId="5A0E7E6B" w14:textId="77777777" w:rsidR="00C171DF" w:rsidRPr="006A1C0B" w:rsidRDefault="00C171DF" w:rsidP="00320099">
      <w:pPr>
        <w:spacing w:line="460" w:lineRule="exact"/>
        <w:jc w:val="both"/>
        <w:rPr>
          <w:rFonts w:ascii="Times New Roman" w:hAnsi="Times New Roman" w:cs="Times New Roman"/>
          <w:sz w:val="28"/>
          <w:szCs w:val="28"/>
          <w:lang w:val="en-US"/>
        </w:rPr>
      </w:pPr>
      <w:r w:rsidRPr="006A1C0B">
        <w:rPr>
          <w:rFonts w:ascii="Times New Roman" w:hAnsi="Times New Roman" w:cs="Times New Roman"/>
          <w:sz w:val="28"/>
          <w:szCs w:val="28"/>
          <w:lang w:val="en-US"/>
        </w:rPr>
        <w:t>“</w:t>
      </w:r>
      <w:r w:rsidRPr="006A1C0B">
        <w:rPr>
          <w:rFonts w:ascii="Times New Roman" w:hAnsi="Times New Roman" w:cs="Times New Roman"/>
          <w:i/>
          <w:iCs/>
          <w:sz w:val="28"/>
          <w:szCs w:val="28"/>
          <w:lang w:val="en-US"/>
        </w:rPr>
        <w:t>Give us a new and deeper way to understand what we thought we already understood: that was Sakharov’s great gift… Never have I met anyone so senior who communicated more strongly the aura of a humble searcher for truth, one wanting to learn about the great mysteries – learn from nature, learn from the scientific literature, learn from discussion</w:t>
      </w:r>
      <w:r w:rsidRPr="006A1C0B">
        <w:rPr>
          <w:rFonts w:ascii="Times New Roman" w:hAnsi="Times New Roman" w:cs="Times New Roman"/>
          <w:sz w:val="28"/>
          <w:szCs w:val="28"/>
          <w:lang w:val="en-US"/>
        </w:rPr>
        <w:t>”.</w:t>
      </w:r>
    </w:p>
    <w:p w14:paraId="7914C34E" w14:textId="77777777" w:rsidR="00C171DF" w:rsidRPr="006A1C0B" w:rsidRDefault="00C171DF" w:rsidP="000F29A9">
      <w:pPr>
        <w:spacing w:line="460" w:lineRule="exact"/>
        <w:ind w:firstLine="709"/>
        <w:jc w:val="both"/>
        <w:rPr>
          <w:rFonts w:ascii="Times New Roman" w:hAnsi="Times New Roman" w:cs="Times New Roman"/>
          <w:sz w:val="28"/>
          <w:szCs w:val="28"/>
          <w:lang w:val="en-US"/>
        </w:rPr>
      </w:pPr>
    </w:p>
    <w:p w14:paraId="52C142A8" w14:textId="2CCFA7A2" w:rsidR="00C171DF" w:rsidRPr="006A1C0B" w:rsidRDefault="00C171DF" w:rsidP="00320099">
      <w:pPr>
        <w:spacing w:line="460" w:lineRule="exact"/>
        <w:jc w:val="both"/>
        <w:rPr>
          <w:rFonts w:ascii="Times New Roman" w:hAnsi="Times New Roman" w:cs="Times New Roman"/>
          <w:b/>
          <w:bCs/>
          <w:sz w:val="28"/>
          <w:szCs w:val="28"/>
          <w:lang w:val="en-US"/>
        </w:rPr>
      </w:pPr>
      <w:r w:rsidRPr="006A1C0B">
        <w:rPr>
          <w:rFonts w:ascii="Times New Roman" w:hAnsi="Times New Roman" w:cs="Times New Roman"/>
          <w:b/>
          <w:bCs/>
          <w:sz w:val="28"/>
          <w:szCs w:val="28"/>
          <w:lang w:val="en-US"/>
        </w:rPr>
        <w:t>Sakharov (“Memoirs”</w:t>
      </w:r>
      <w:r w:rsidR="0055566F">
        <w:rPr>
          <w:rFonts w:ascii="Times New Roman" w:hAnsi="Times New Roman" w:cs="Times New Roman"/>
          <w:b/>
          <w:bCs/>
          <w:sz w:val="28"/>
          <w:szCs w:val="28"/>
          <w:lang w:val="en-US"/>
        </w:rPr>
        <w:t xml:space="preserve"> [5]</w:t>
      </w:r>
      <w:r w:rsidRPr="006A1C0B">
        <w:rPr>
          <w:rFonts w:ascii="Times New Roman" w:hAnsi="Times New Roman" w:cs="Times New Roman"/>
          <w:b/>
          <w:bCs/>
          <w:sz w:val="28"/>
          <w:szCs w:val="28"/>
          <w:lang w:val="en-US"/>
        </w:rPr>
        <w:t>, pp. 579-580):</w:t>
      </w:r>
    </w:p>
    <w:p w14:paraId="5B270A76" w14:textId="04C92EDE" w:rsidR="00C171DF" w:rsidRPr="006A1C0B" w:rsidRDefault="00C171DF" w:rsidP="00320099">
      <w:pPr>
        <w:spacing w:line="460" w:lineRule="exact"/>
        <w:jc w:val="both"/>
        <w:rPr>
          <w:rFonts w:ascii="Times New Roman" w:hAnsi="Times New Roman" w:cs="Times New Roman"/>
          <w:i/>
          <w:iCs/>
          <w:sz w:val="28"/>
          <w:szCs w:val="28"/>
          <w:lang w:val="en-US"/>
        </w:rPr>
      </w:pPr>
      <w:r w:rsidRPr="006A1C0B">
        <w:rPr>
          <w:rFonts w:ascii="Times New Roman" w:hAnsi="Times New Roman" w:cs="Times New Roman"/>
          <w:sz w:val="28"/>
          <w:szCs w:val="28"/>
          <w:lang w:val="en-US"/>
        </w:rPr>
        <w:lastRenderedPageBreak/>
        <w:t>“</w:t>
      </w:r>
      <w:r w:rsidRPr="006A1C0B">
        <w:rPr>
          <w:rFonts w:ascii="Times New Roman" w:hAnsi="Times New Roman" w:cs="Times New Roman"/>
          <w:i/>
          <w:iCs/>
          <w:sz w:val="28"/>
          <w:szCs w:val="28"/>
          <w:lang w:val="en-US"/>
        </w:rPr>
        <w:t>My statements on general issues are often tentative, meant to provoke discussions, and subject to revision. I agree with Leszek Kolakowski when he writes:</w:t>
      </w:r>
    </w:p>
    <w:p w14:paraId="03C8EED9" w14:textId="77777777" w:rsidR="00320099" w:rsidRDefault="00320099" w:rsidP="00320099">
      <w:pPr>
        <w:spacing w:line="460" w:lineRule="exact"/>
        <w:jc w:val="both"/>
        <w:rPr>
          <w:rFonts w:ascii="Times New Roman" w:hAnsi="Times New Roman" w:cs="Times New Roman"/>
          <w:i/>
          <w:iCs/>
          <w:sz w:val="28"/>
          <w:szCs w:val="28"/>
          <w:lang w:val="en-US"/>
        </w:rPr>
      </w:pPr>
    </w:p>
    <w:p w14:paraId="03C92C22" w14:textId="7C0C6D45" w:rsidR="00C171DF" w:rsidRDefault="00C171DF" w:rsidP="00320099">
      <w:pPr>
        <w:spacing w:line="460" w:lineRule="exact"/>
        <w:jc w:val="both"/>
        <w:rPr>
          <w:rFonts w:ascii="Times New Roman" w:hAnsi="Times New Roman" w:cs="Times New Roman"/>
          <w:sz w:val="28"/>
          <w:szCs w:val="28"/>
          <w:lang w:val="en-US"/>
        </w:rPr>
      </w:pPr>
      <w:r w:rsidRPr="006A1C0B">
        <w:rPr>
          <w:rFonts w:ascii="Times New Roman" w:hAnsi="Times New Roman" w:cs="Times New Roman"/>
          <w:i/>
          <w:iCs/>
          <w:sz w:val="28"/>
          <w:szCs w:val="28"/>
          <w:lang w:val="en-US"/>
        </w:rPr>
        <w:t xml:space="preserve">“Inconsistency is simply a secret awareness of the contradictions of this world… a permanent feeling of possible personal error, or if not that, then of the possibility that one’s antagonist is right” </w:t>
      </w:r>
      <w:r w:rsidRPr="006A1C0B">
        <w:rPr>
          <w:rFonts w:ascii="Times New Roman" w:hAnsi="Times New Roman" w:cs="Times New Roman"/>
          <w:sz w:val="28"/>
          <w:szCs w:val="28"/>
          <w:lang w:val="en-US"/>
        </w:rPr>
        <w:t>[Leszek Kolakowski</w:t>
      </w:r>
      <w:r w:rsidRPr="006A1C0B">
        <w:rPr>
          <w:rFonts w:ascii="Times New Roman" w:hAnsi="Times New Roman" w:cs="Times New Roman"/>
          <w:i/>
          <w:iCs/>
          <w:sz w:val="28"/>
          <w:szCs w:val="28"/>
          <w:lang w:val="en-US"/>
        </w:rPr>
        <w:t xml:space="preserve">, Toward a Marxist Humanism </w:t>
      </w:r>
      <w:r w:rsidRPr="006A1C0B">
        <w:rPr>
          <w:rFonts w:ascii="Times New Roman" w:hAnsi="Times New Roman" w:cs="Times New Roman"/>
          <w:sz w:val="28"/>
          <w:szCs w:val="28"/>
          <w:lang w:val="en-US"/>
        </w:rPr>
        <w:t>(Grove, 1968), p. 24</w:t>
      </w:r>
      <w:r w:rsidRPr="006A1C0B">
        <w:rPr>
          <w:rFonts w:ascii="Times New Roman" w:hAnsi="Times New Roman" w:cs="Times New Roman"/>
          <w:i/>
          <w:iCs/>
          <w:sz w:val="28"/>
          <w:szCs w:val="28"/>
          <w:lang w:val="en-US"/>
        </w:rPr>
        <w:t>,</w:t>
      </w:r>
      <w:r w:rsidRPr="006A1C0B">
        <w:rPr>
          <w:rFonts w:ascii="Times New Roman" w:hAnsi="Times New Roman" w:cs="Times New Roman"/>
          <w:sz w:val="28"/>
          <w:szCs w:val="28"/>
          <w:lang w:val="en-US"/>
        </w:rPr>
        <w:t>]”</w:t>
      </w:r>
    </w:p>
    <w:p w14:paraId="276F95E3" w14:textId="1D9452E8" w:rsidR="004C0CE6" w:rsidRDefault="004C0CE6" w:rsidP="00BC0AEB">
      <w:pPr>
        <w:jc w:val="center"/>
        <w:rPr>
          <w:rFonts w:ascii="Times New Roman" w:hAnsi="Times New Roman" w:cs="Times New Roman"/>
          <w:sz w:val="28"/>
          <w:szCs w:val="28"/>
          <w:lang w:val="en-US"/>
        </w:rPr>
      </w:pPr>
    </w:p>
    <w:p w14:paraId="5E3D57A2" w14:textId="2F9B690E" w:rsidR="00BC0AEB" w:rsidRDefault="00BC0AEB" w:rsidP="00BC0AEB">
      <w:pPr>
        <w:jc w:val="center"/>
        <w:rPr>
          <w:rFonts w:ascii="Times New Roman" w:hAnsi="Times New Roman" w:cs="Times New Roman"/>
          <w:sz w:val="28"/>
          <w:szCs w:val="28"/>
          <w:lang w:val="en-US"/>
        </w:rPr>
      </w:pPr>
      <w:r>
        <w:rPr>
          <w:noProof/>
        </w:rPr>
        <w:drawing>
          <wp:inline distT="0" distB="0" distL="0" distR="0" wp14:anchorId="4EDB2F4E" wp14:editId="583868E3">
            <wp:extent cx="3238116" cy="4931899"/>
            <wp:effectExtent l="0" t="0" r="635"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2528" cy="4969080"/>
                    </a:xfrm>
                    <a:prstGeom prst="rect">
                      <a:avLst/>
                    </a:prstGeom>
                    <a:noFill/>
                    <a:ln>
                      <a:noFill/>
                    </a:ln>
                  </pic:spPr>
                </pic:pic>
              </a:graphicData>
            </a:graphic>
          </wp:inline>
        </w:drawing>
      </w:r>
    </w:p>
    <w:p w14:paraId="781A00B2" w14:textId="2E43C12A" w:rsidR="00BC0AEB" w:rsidRDefault="00BC0AEB" w:rsidP="00BC0AEB">
      <w:pPr>
        <w:jc w:val="center"/>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Andrei Sakharov, 16.01.1987</w:t>
      </w:r>
    </w:p>
    <w:p w14:paraId="78563C8D" w14:textId="1021C9DA" w:rsidR="00BC0AEB" w:rsidRPr="00BC0AEB" w:rsidRDefault="00BC0AEB" w:rsidP="00BC0AEB">
      <w:pPr>
        <w:jc w:val="center"/>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Photo by Yuri Rost</w:t>
      </w:r>
    </w:p>
    <w:p w14:paraId="2F883045" w14:textId="16B08FAD" w:rsidR="00BC0AEB" w:rsidRDefault="00BC0AEB" w:rsidP="00BC0AEB">
      <w:pPr>
        <w:jc w:val="center"/>
        <w:rPr>
          <w:rFonts w:ascii="Times New Roman" w:hAnsi="Times New Roman" w:cs="Times New Roman"/>
          <w:sz w:val="28"/>
          <w:szCs w:val="28"/>
          <w:lang w:val="en-US"/>
        </w:rPr>
      </w:pPr>
    </w:p>
    <w:p w14:paraId="0E8493B4" w14:textId="77777777" w:rsidR="00BC0AEB" w:rsidRDefault="00BC0AEB" w:rsidP="00BC0AEB">
      <w:pPr>
        <w:jc w:val="center"/>
        <w:rPr>
          <w:rFonts w:ascii="Times New Roman" w:hAnsi="Times New Roman" w:cs="Times New Roman"/>
          <w:sz w:val="28"/>
          <w:szCs w:val="28"/>
          <w:lang w:val="en-US"/>
        </w:rPr>
      </w:pPr>
    </w:p>
    <w:p w14:paraId="57E99646" w14:textId="7DEEDEF5" w:rsidR="009A08FE" w:rsidRPr="009A08FE" w:rsidRDefault="009A08FE" w:rsidP="00320099">
      <w:pPr>
        <w:pStyle w:val="a3"/>
        <w:shd w:val="clear" w:color="auto" w:fill="FFFFFF"/>
        <w:spacing w:before="0" w:beforeAutospacing="0" w:after="0" w:afterAutospacing="0" w:line="460" w:lineRule="exact"/>
        <w:jc w:val="both"/>
        <w:rPr>
          <w:b/>
          <w:bCs/>
          <w:sz w:val="28"/>
          <w:szCs w:val="28"/>
          <w:lang w:val="en-US"/>
        </w:rPr>
      </w:pPr>
      <w:r>
        <w:rPr>
          <w:b/>
          <w:bCs/>
          <w:sz w:val="28"/>
          <w:szCs w:val="28"/>
          <w:lang w:val="en-US"/>
        </w:rPr>
        <w:t>In the end of his second book of memoirs</w:t>
      </w:r>
      <w:r w:rsidR="005E34CC">
        <w:rPr>
          <w:b/>
          <w:bCs/>
          <w:sz w:val="28"/>
          <w:szCs w:val="28"/>
          <w:lang w:val="en-US"/>
        </w:rPr>
        <w:t xml:space="preserve"> “Moscow and Beyond”</w:t>
      </w:r>
      <w:r>
        <w:rPr>
          <w:b/>
          <w:bCs/>
          <w:sz w:val="28"/>
          <w:szCs w:val="28"/>
          <w:lang w:val="en-US"/>
        </w:rPr>
        <w:t xml:space="preserve"> </w:t>
      </w:r>
      <w:r w:rsidR="0055566F">
        <w:rPr>
          <w:b/>
          <w:bCs/>
          <w:sz w:val="28"/>
          <w:szCs w:val="28"/>
          <w:lang w:val="en-US"/>
        </w:rPr>
        <w:t xml:space="preserve">[6] </w:t>
      </w:r>
      <w:r>
        <w:rPr>
          <w:b/>
          <w:bCs/>
          <w:sz w:val="28"/>
          <w:szCs w:val="28"/>
          <w:lang w:val="en-US"/>
        </w:rPr>
        <w:t xml:space="preserve">Sakharov sums up certain crucial issues of his life including science: </w:t>
      </w:r>
    </w:p>
    <w:p w14:paraId="153D4821" w14:textId="77777777" w:rsidR="00320099" w:rsidRDefault="00320099" w:rsidP="00320099">
      <w:pPr>
        <w:spacing w:line="460" w:lineRule="exact"/>
        <w:jc w:val="both"/>
        <w:rPr>
          <w:rFonts w:ascii="Times New Roman" w:hAnsi="Times New Roman" w:cs="Times New Roman"/>
          <w:sz w:val="28"/>
          <w:szCs w:val="28"/>
          <w:lang w:val="en-US"/>
        </w:rPr>
      </w:pPr>
    </w:p>
    <w:p w14:paraId="551F6AC5" w14:textId="4E7FBB32" w:rsidR="009A08FE" w:rsidRDefault="009A08FE" w:rsidP="00320099">
      <w:pPr>
        <w:spacing w:line="460" w:lineRule="exact"/>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i/>
          <w:iCs/>
          <w:sz w:val="28"/>
          <w:szCs w:val="28"/>
          <w:lang w:val="en-US"/>
        </w:rPr>
        <w:t xml:space="preserve">This is a miracle of science. And although I </w:t>
      </w:r>
      <w:r w:rsidR="0032459F">
        <w:rPr>
          <w:rFonts w:ascii="Times New Roman" w:hAnsi="Times New Roman" w:cs="Times New Roman"/>
          <w:i/>
          <w:iCs/>
          <w:sz w:val="28"/>
          <w:szCs w:val="28"/>
          <w:lang w:val="en-US"/>
        </w:rPr>
        <w:t>d</w:t>
      </w:r>
      <w:r>
        <w:rPr>
          <w:rFonts w:ascii="Times New Roman" w:hAnsi="Times New Roman" w:cs="Times New Roman"/>
          <w:i/>
          <w:iCs/>
          <w:sz w:val="28"/>
          <w:szCs w:val="28"/>
          <w:lang w:val="en-US"/>
        </w:rPr>
        <w:t xml:space="preserve">o not believe in the possibility of a </w:t>
      </w:r>
      <w:r>
        <w:rPr>
          <w:rFonts w:ascii="Times New Roman" w:hAnsi="Times New Roman" w:cs="Times New Roman"/>
          <w:i/>
          <w:iCs/>
          <w:sz w:val="28"/>
          <w:szCs w:val="28"/>
          <w:lang w:val="en-US"/>
        </w:rPr>
        <w:lastRenderedPageBreak/>
        <w:t xml:space="preserve">rapid creation (or creation at all?) of an all-encompassing theory, nevertheless I see gigantic, </w:t>
      </w:r>
      <w:r w:rsidR="002E3794">
        <w:rPr>
          <w:rFonts w:ascii="Times New Roman" w:hAnsi="Times New Roman" w:cs="Times New Roman"/>
          <w:i/>
          <w:iCs/>
          <w:sz w:val="28"/>
          <w:szCs w:val="28"/>
          <w:lang w:val="en-US"/>
        </w:rPr>
        <w:t>fantastic achievements in the course of even only my own life and expect that this flow will not dry up, but, quite the reverse, will expand and branch out…</w:t>
      </w:r>
      <w:r>
        <w:rPr>
          <w:rFonts w:ascii="Times New Roman" w:hAnsi="Times New Roman" w:cs="Times New Roman"/>
          <w:sz w:val="28"/>
          <w:szCs w:val="28"/>
          <w:lang w:val="en-US"/>
        </w:rPr>
        <w:t>”</w:t>
      </w:r>
    </w:p>
    <w:p w14:paraId="353C3E05" w14:textId="77777777" w:rsidR="00320099" w:rsidRDefault="00320099" w:rsidP="00320099">
      <w:pPr>
        <w:spacing w:line="460" w:lineRule="exact"/>
        <w:jc w:val="both"/>
        <w:rPr>
          <w:rFonts w:ascii="Times New Roman" w:hAnsi="Times New Roman" w:cs="Times New Roman"/>
          <w:sz w:val="28"/>
          <w:szCs w:val="28"/>
          <w:lang w:val="en-US"/>
        </w:rPr>
      </w:pPr>
    </w:p>
    <w:p w14:paraId="05AD8C4A" w14:textId="6B04E118" w:rsidR="0070334B" w:rsidRDefault="0070334B" w:rsidP="00320099">
      <w:pPr>
        <w:spacing w:line="460" w:lineRule="exact"/>
        <w:jc w:val="both"/>
        <w:rPr>
          <w:rFonts w:ascii="Times New Roman" w:hAnsi="Times New Roman" w:cs="Times New Roman"/>
          <w:sz w:val="28"/>
          <w:szCs w:val="28"/>
          <w:lang w:val="en-US"/>
        </w:rPr>
      </w:pPr>
      <w:r>
        <w:rPr>
          <w:rFonts w:ascii="Times New Roman" w:hAnsi="Times New Roman" w:cs="Times New Roman"/>
          <w:sz w:val="28"/>
          <w:szCs w:val="28"/>
          <w:lang w:val="en-US"/>
        </w:rPr>
        <w:t>And I wish “fantastic achievements” to the participants of this Workshop!</w:t>
      </w:r>
    </w:p>
    <w:p w14:paraId="135F439E" w14:textId="7AF94C0C" w:rsidR="0070334B" w:rsidRDefault="0070334B" w:rsidP="00320099">
      <w:pPr>
        <w:spacing w:line="460" w:lineRule="exact"/>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See also my publication to Sakharov’s Centenary at the wen-site of the Committee of Concerned </w:t>
      </w:r>
      <w:r w:rsidR="00320099">
        <w:rPr>
          <w:rFonts w:ascii="Times New Roman" w:hAnsi="Times New Roman" w:cs="Times New Roman"/>
          <w:sz w:val="28"/>
          <w:szCs w:val="28"/>
          <w:lang w:val="en-US"/>
        </w:rPr>
        <w:t>S</w:t>
      </w:r>
      <w:r>
        <w:rPr>
          <w:rFonts w:ascii="Times New Roman" w:hAnsi="Times New Roman" w:cs="Times New Roman"/>
          <w:sz w:val="28"/>
          <w:szCs w:val="28"/>
          <w:lang w:val="en-US"/>
        </w:rPr>
        <w:t>cientists:</w:t>
      </w:r>
    </w:p>
    <w:p w14:paraId="4E53F4B2" w14:textId="77777777" w:rsidR="0070334B" w:rsidRPr="0070334B" w:rsidRDefault="0070334B" w:rsidP="0070334B">
      <w:pPr>
        <w:spacing w:line="400" w:lineRule="exact"/>
        <w:jc w:val="both"/>
        <w:rPr>
          <w:rFonts w:ascii="Times New Roman" w:hAnsi="Times New Roman" w:cs="Times New Roman"/>
          <w:color w:val="000000"/>
          <w:sz w:val="28"/>
          <w:szCs w:val="28"/>
          <w:shd w:val="clear" w:color="auto" w:fill="FFFFFF"/>
          <w:lang w:val="en-US"/>
        </w:rPr>
      </w:pPr>
      <w:hyperlink r:id="rId14" w:history="1">
        <w:r w:rsidRPr="0070334B">
          <w:rPr>
            <w:rStyle w:val="af"/>
            <w:rFonts w:ascii="Times New Roman" w:hAnsi="Times New Roman" w:cs="Times New Roman"/>
            <w:sz w:val="28"/>
            <w:szCs w:val="28"/>
            <w:shd w:val="clear" w:color="auto" w:fill="FFFFFF"/>
            <w:lang w:val="en-US"/>
          </w:rPr>
          <w:t>https://concernedscientists.org/2021/05/andrei-sakharovs-100-anniversary-boris-altshuler-human-rights-activist-and-former-ppolitical-dissident-who-worked-closely-with-sakharov-shares-his-memories-from-altshulers-artic/</w:t>
        </w:r>
      </w:hyperlink>
    </w:p>
    <w:p w14:paraId="03A1F160" w14:textId="6714A9A9" w:rsidR="0070334B" w:rsidRDefault="0070334B" w:rsidP="00B7450C">
      <w:pPr>
        <w:spacing w:line="400" w:lineRule="exact"/>
        <w:jc w:val="both"/>
        <w:rPr>
          <w:rFonts w:ascii="Times New Roman" w:hAnsi="Times New Roman" w:cs="Times New Roman"/>
          <w:sz w:val="28"/>
          <w:szCs w:val="28"/>
          <w:lang w:val="en-US"/>
        </w:rPr>
      </w:pPr>
    </w:p>
    <w:p w14:paraId="1EBDABF0" w14:textId="1281B525" w:rsidR="00D22C64" w:rsidRPr="00D22C64" w:rsidRDefault="00D22C64" w:rsidP="00D22C64">
      <w:pPr>
        <w:spacing w:line="460" w:lineRule="exact"/>
        <w:ind w:firstLine="709"/>
        <w:jc w:val="both"/>
        <w:rPr>
          <w:rFonts w:ascii="Times New Roman" w:hAnsi="Times New Roman" w:cs="Times New Roman"/>
          <w:b/>
          <w:bCs/>
          <w:sz w:val="28"/>
          <w:szCs w:val="28"/>
          <w:lang w:val="en-US"/>
        </w:rPr>
      </w:pPr>
      <w:r w:rsidRPr="00D22C64">
        <w:rPr>
          <w:rFonts w:ascii="Times New Roman" w:hAnsi="Times New Roman" w:cs="Times New Roman"/>
          <w:b/>
          <w:bCs/>
          <w:sz w:val="28"/>
          <w:szCs w:val="28"/>
          <w:lang w:val="en-US"/>
        </w:rPr>
        <w:t>References</w:t>
      </w:r>
    </w:p>
    <w:p w14:paraId="630D09EB" w14:textId="7A630D46" w:rsidR="001C5B4E" w:rsidRDefault="001C5B4E" w:rsidP="00D22C64">
      <w:pPr>
        <w:spacing w:line="460" w:lineRule="exact"/>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 Boris Altshuler, “Sakharov and the Power: ‘On the other side of the window’. Lessons for the Present and for the Future” / “Omega-L”, Moscow, May 2021. (In Russian).</w:t>
      </w:r>
    </w:p>
    <w:p w14:paraId="3DFE9C70" w14:textId="19438A3C" w:rsidR="00D22C64" w:rsidRPr="00D22C64" w:rsidRDefault="001C5B4E" w:rsidP="00D22C64">
      <w:pPr>
        <w:spacing w:line="460" w:lineRule="exact"/>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w:t>
      </w:r>
      <w:r w:rsidR="00D22C64" w:rsidRPr="00D22C64">
        <w:rPr>
          <w:rFonts w:ascii="Times New Roman" w:eastAsia="Times New Roman" w:hAnsi="Times New Roman" w:cs="Times New Roman"/>
          <w:color w:val="000000"/>
          <w:sz w:val="28"/>
          <w:szCs w:val="28"/>
          <w:lang w:val="en-US" w:eastAsia="ru-RU"/>
        </w:rPr>
        <w:t xml:space="preserve">. </w:t>
      </w:r>
      <w:r w:rsidR="00D22C64" w:rsidRPr="00D22C64">
        <w:rPr>
          <w:rFonts w:ascii="Times New Roman" w:eastAsia="Times New Roman" w:hAnsi="Times New Roman" w:cs="Times New Roman"/>
          <w:color w:val="000000"/>
          <w:sz w:val="28"/>
          <w:szCs w:val="28"/>
          <w:lang w:val="en-US" w:eastAsia="ru-RU"/>
        </w:rPr>
        <w:t>“Andrei Sakharov. Facets of a Life. Reminiscences of colleagues”</w:t>
      </w:r>
      <w:r w:rsidR="00D22C64" w:rsidRPr="00D22C64">
        <w:rPr>
          <w:rFonts w:ascii="Times New Roman" w:eastAsia="Times New Roman" w:hAnsi="Times New Roman" w:cs="Times New Roman"/>
          <w:color w:val="000000"/>
          <w:sz w:val="28"/>
          <w:szCs w:val="28"/>
          <w:lang w:val="en-US" w:eastAsia="ru-RU"/>
        </w:rPr>
        <w:t xml:space="preserve"> </w:t>
      </w:r>
      <w:r w:rsidR="00D22C64" w:rsidRPr="00D22C64">
        <w:rPr>
          <w:rFonts w:ascii="Times New Roman" w:eastAsia="Times New Roman" w:hAnsi="Times New Roman" w:cs="Times New Roman"/>
          <w:color w:val="000000"/>
          <w:sz w:val="28"/>
          <w:szCs w:val="28"/>
          <w:lang w:val="en-US" w:eastAsia="ru-RU"/>
        </w:rPr>
        <w:t xml:space="preserve">/ Editorial Board: B.L. Altshuler, B.M. Bolotovsky, I.M. Dremin, V.Ya. Fainberg, L.V. Keldysh (chairman) // Editions Frontieres - P.N. Lebedev Physics Institute, Gif-sur-Yvette Cedex - France, 1991. </w:t>
      </w:r>
    </w:p>
    <w:p w14:paraId="74BE8A7A" w14:textId="3E312FC6" w:rsidR="00D22C64" w:rsidRDefault="004C2C43" w:rsidP="00D22C64">
      <w:pPr>
        <w:spacing w:line="460" w:lineRule="exact"/>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3. “Academician A.D. Sakharov. Scientific Works. To Sakharov’s Centenary” / Compiled by B.L. Altshuler, I.M. Dremin, V.E. Fortov (chairman), L.I. Gurvitz, V.I. Ritus, A.E. Shabad, M.A. Vasiliev // Fizmatlit, Moscow, May 2021.</w:t>
      </w:r>
    </w:p>
    <w:p w14:paraId="355EBEE1" w14:textId="4FDCF52E" w:rsidR="0055566F" w:rsidRPr="000A4624" w:rsidRDefault="0055566F" w:rsidP="0055566F">
      <w:pPr>
        <w:spacing w:line="400" w:lineRule="exact"/>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w:t>
      </w:r>
      <w:r w:rsidRPr="000A4624">
        <w:rPr>
          <w:rFonts w:ascii="Times New Roman" w:eastAsia="Times New Roman" w:hAnsi="Times New Roman" w:cs="Times New Roman"/>
          <w:color w:val="000000"/>
          <w:sz w:val="28"/>
          <w:szCs w:val="28"/>
          <w:lang w:val="en-US" w:eastAsia="ru-RU"/>
        </w:rPr>
        <w:t>. “Sakharov Remembered. A Tribute by Friends and Colleagues ”/ Edited by S.D. Drell, S.P. Kapitza // American Institute of Physics, New York, 1991.</w:t>
      </w:r>
    </w:p>
    <w:p w14:paraId="295D4CB9" w14:textId="218BFCAC" w:rsidR="0055566F" w:rsidRPr="000A4624" w:rsidRDefault="0055566F" w:rsidP="0055566F">
      <w:pPr>
        <w:spacing w:line="400" w:lineRule="exact"/>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5</w:t>
      </w:r>
      <w:r w:rsidRPr="000A4624">
        <w:rPr>
          <w:rFonts w:ascii="Times New Roman" w:eastAsia="Times New Roman" w:hAnsi="Times New Roman" w:cs="Times New Roman"/>
          <w:color w:val="000000"/>
          <w:sz w:val="28"/>
          <w:szCs w:val="28"/>
          <w:lang w:val="en-US" w:eastAsia="ru-RU"/>
        </w:rPr>
        <w:t>. Andrei Sakharov, “Memoirs” / Translated from Russian by Richard Lourie // Alfred A. Knopf, New York, 1990.</w:t>
      </w:r>
    </w:p>
    <w:p w14:paraId="7B552381" w14:textId="641EC8A1" w:rsidR="0055566F" w:rsidRPr="000A4624" w:rsidRDefault="0055566F" w:rsidP="0055566F">
      <w:pPr>
        <w:spacing w:line="400" w:lineRule="exact"/>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6</w:t>
      </w:r>
      <w:r w:rsidRPr="000A4624">
        <w:rPr>
          <w:rFonts w:ascii="Times New Roman" w:eastAsia="Times New Roman" w:hAnsi="Times New Roman" w:cs="Times New Roman"/>
          <w:color w:val="000000"/>
          <w:sz w:val="28"/>
          <w:szCs w:val="28"/>
          <w:lang w:val="en-US" w:eastAsia="ru-RU"/>
        </w:rPr>
        <w:t>. Andrei Sakharov, “Moscow and Beyond” / Translated from Russian by Antonina Bouis // Alfred A. Knopf, New York, 1991.</w:t>
      </w:r>
    </w:p>
    <w:p w14:paraId="7E92DCCE" w14:textId="77777777" w:rsidR="004C2C43" w:rsidRPr="00D22C64" w:rsidRDefault="004C2C43" w:rsidP="00D22C64">
      <w:pPr>
        <w:spacing w:line="460" w:lineRule="exact"/>
        <w:ind w:firstLine="709"/>
        <w:jc w:val="both"/>
        <w:rPr>
          <w:rFonts w:ascii="Times New Roman" w:hAnsi="Times New Roman" w:cs="Times New Roman"/>
          <w:sz w:val="28"/>
          <w:szCs w:val="28"/>
          <w:lang w:val="en-US"/>
        </w:rPr>
      </w:pPr>
    </w:p>
    <w:p w14:paraId="72B251F2" w14:textId="150F13C7" w:rsidR="00D22C64" w:rsidRPr="00D22C64" w:rsidRDefault="00D22C64" w:rsidP="00D22C64">
      <w:pPr>
        <w:spacing w:line="460" w:lineRule="exact"/>
        <w:ind w:firstLine="709"/>
        <w:jc w:val="both"/>
        <w:rPr>
          <w:rFonts w:ascii="Times New Roman" w:hAnsi="Times New Roman" w:cs="Times New Roman"/>
          <w:b/>
          <w:bCs/>
          <w:sz w:val="28"/>
          <w:szCs w:val="28"/>
          <w:lang w:val="en-US"/>
        </w:rPr>
      </w:pPr>
      <w:r w:rsidRPr="00D22C64">
        <w:rPr>
          <w:rFonts w:ascii="Times New Roman" w:hAnsi="Times New Roman" w:cs="Times New Roman"/>
          <w:b/>
          <w:bCs/>
          <w:sz w:val="28"/>
          <w:szCs w:val="28"/>
          <w:lang w:val="en-US"/>
        </w:rPr>
        <w:t>About the author</w:t>
      </w:r>
    </w:p>
    <w:p w14:paraId="7BEF2955" w14:textId="22907B37" w:rsidR="004C0CE6" w:rsidRPr="00D22C64" w:rsidRDefault="004C0CE6" w:rsidP="00D22C64">
      <w:pPr>
        <w:spacing w:line="460" w:lineRule="exact"/>
        <w:ind w:firstLine="709"/>
        <w:jc w:val="both"/>
        <w:rPr>
          <w:rFonts w:ascii="Times New Roman" w:eastAsia="Times New Roman" w:hAnsi="Times New Roman" w:cs="Times New Roman"/>
          <w:i/>
          <w:iCs/>
          <w:color w:val="000000"/>
          <w:sz w:val="28"/>
          <w:szCs w:val="28"/>
          <w:lang w:val="en-US" w:eastAsia="ru-RU"/>
        </w:rPr>
      </w:pPr>
      <w:r w:rsidRPr="00D22C64">
        <w:rPr>
          <w:rFonts w:ascii="Times New Roman" w:eastAsia="Times New Roman" w:hAnsi="Times New Roman" w:cs="Times New Roman"/>
          <w:i/>
          <w:iCs/>
          <w:color w:val="000000"/>
          <w:sz w:val="28"/>
          <w:szCs w:val="28"/>
          <w:lang w:val="en-US" w:eastAsia="ru-RU"/>
        </w:rPr>
        <w:t>Altshuler Boris - physicist and human rights activist.</w:t>
      </w:r>
    </w:p>
    <w:p w14:paraId="2111A8E7" w14:textId="2CC9F26F" w:rsidR="004C0CE6" w:rsidRPr="00D22C64" w:rsidRDefault="004C0CE6" w:rsidP="00D22C64">
      <w:pPr>
        <w:spacing w:line="460" w:lineRule="exact"/>
        <w:ind w:firstLine="709"/>
        <w:jc w:val="both"/>
        <w:rPr>
          <w:rFonts w:ascii="Times New Roman" w:eastAsia="Times New Roman" w:hAnsi="Times New Roman" w:cs="Times New Roman"/>
          <w:i/>
          <w:iCs/>
          <w:color w:val="000000"/>
          <w:sz w:val="28"/>
          <w:szCs w:val="28"/>
          <w:lang w:val="en-US" w:eastAsia="ru-RU"/>
        </w:rPr>
      </w:pPr>
      <w:r w:rsidRPr="00D22C64">
        <w:rPr>
          <w:rFonts w:ascii="Times New Roman" w:eastAsia="Times New Roman" w:hAnsi="Times New Roman" w:cs="Times New Roman"/>
          <w:i/>
          <w:iCs/>
          <w:color w:val="000000"/>
          <w:sz w:val="28"/>
          <w:szCs w:val="28"/>
          <w:lang w:val="en-US" w:eastAsia="ru-RU"/>
        </w:rPr>
        <w:t>Born on August 16, 1939 in Moscow, where he live</w:t>
      </w:r>
      <w:r w:rsidR="005C3EF5" w:rsidRPr="00D22C64">
        <w:rPr>
          <w:rFonts w:ascii="Times New Roman" w:eastAsia="Times New Roman" w:hAnsi="Times New Roman" w:cs="Times New Roman"/>
          <w:i/>
          <w:iCs/>
          <w:color w:val="000000"/>
          <w:sz w:val="28"/>
          <w:szCs w:val="28"/>
          <w:lang w:val="en-US" w:eastAsia="ru-RU"/>
        </w:rPr>
        <w:t>d</w:t>
      </w:r>
      <w:r w:rsidRPr="00D22C64">
        <w:rPr>
          <w:rFonts w:ascii="Times New Roman" w:eastAsia="Times New Roman" w:hAnsi="Times New Roman" w:cs="Times New Roman"/>
          <w:i/>
          <w:iCs/>
          <w:color w:val="000000"/>
          <w:sz w:val="28"/>
          <w:szCs w:val="28"/>
          <w:lang w:val="en-US" w:eastAsia="ru-RU"/>
        </w:rPr>
        <w:t xml:space="preserve"> all his life, except for </w:t>
      </w:r>
      <w:r w:rsidRPr="00D22C64">
        <w:rPr>
          <w:rFonts w:ascii="Times New Roman" w:eastAsia="Times New Roman" w:hAnsi="Times New Roman" w:cs="Times New Roman"/>
          <w:i/>
          <w:iCs/>
          <w:color w:val="000000"/>
          <w:sz w:val="28"/>
          <w:szCs w:val="28"/>
          <w:lang w:val="en-US" w:eastAsia="ru-RU"/>
        </w:rPr>
        <w:lastRenderedPageBreak/>
        <w:t xml:space="preserve">school years (1947-1956) in the nuclear center "Arzamas-16" (the town of Sarov), where his father Lev Altshuler worked together with Sakharov. Boris Altshuler himself knew Sakharov for over 20 years: 1968-1989. In 1982-1987, he was forced to work as a janitor, A.D. Sakharov, after returning from exile in December 1986, insisted on his admission to work in the Department of Theoretical Physics of the P.N. Lebedev Physics Institute of Academy of Sciences (FIAN), where B.A. is still working (2021). He participated in the compilation of a number of books about Sakharov, </w:t>
      </w:r>
      <w:r w:rsidR="005C3EF5" w:rsidRPr="00D22C64">
        <w:rPr>
          <w:rFonts w:ascii="Times New Roman" w:eastAsia="Times New Roman" w:hAnsi="Times New Roman" w:cs="Times New Roman"/>
          <w:i/>
          <w:iCs/>
          <w:color w:val="000000"/>
          <w:sz w:val="28"/>
          <w:szCs w:val="28"/>
          <w:lang w:val="en-US" w:eastAsia="ru-RU"/>
        </w:rPr>
        <w:t xml:space="preserve">and </w:t>
      </w:r>
      <w:r w:rsidRPr="00D22C64">
        <w:rPr>
          <w:rFonts w:ascii="Times New Roman" w:eastAsia="Times New Roman" w:hAnsi="Times New Roman" w:cs="Times New Roman"/>
          <w:i/>
          <w:iCs/>
          <w:color w:val="000000"/>
          <w:sz w:val="28"/>
          <w:szCs w:val="28"/>
          <w:lang w:val="en-US" w:eastAsia="ru-RU"/>
        </w:rPr>
        <w:t>wrote a lot about him. Boris Altshuler is a participant in the human rights movement in the USSR and in the Russian Federation, a member of the Moscow Helsinki Group (since 1995), Chairman of the Board of the NGO "The Right of the Child" (since 1998).</w:t>
      </w:r>
    </w:p>
    <w:p w14:paraId="3D8965AF" w14:textId="77777777" w:rsidR="004C0CE6" w:rsidRPr="00D22C64" w:rsidRDefault="004C0CE6" w:rsidP="00D22C64">
      <w:pPr>
        <w:spacing w:line="460" w:lineRule="exact"/>
        <w:ind w:firstLine="709"/>
        <w:jc w:val="both"/>
        <w:rPr>
          <w:rFonts w:ascii="Times New Roman" w:eastAsia="Times New Roman" w:hAnsi="Times New Roman" w:cs="Times New Roman"/>
          <w:i/>
          <w:iCs/>
          <w:color w:val="000000"/>
          <w:sz w:val="28"/>
          <w:szCs w:val="28"/>
          <w:lang w:val="en-US" w:eastAsia="ru-RU"/>
        </w:rPr>
      </w:pPr>
    </w:p>
    <w:p w14:paraId="5B0EB427" w14:textId="77777777" w:rsidR="004C0CE6" w:rsidRPr="00D22C64" w:rsidRDefault="004C0CE6" w:rsidP="00D22C64">
      <w:pPr>
        <w:spacing w:line="460" w:lineRule="exact"/>
        <w:ind w:firstLine="709"/>
        <w:jc w:val="both"/>
        <w:rPr>
          <w:rFonts w:ascii="Times New Roman" w:eastAsia="Times New Roman" w:hAnsi="Times New Roman" w:cs="Times New Roman"/>
          <w:i/>
          <w:iCs/>
          <w:color w:val="000000"/>
          <w:sz w:val="28"/>
          <w:szCs w:val="28"/>
          <w:lang w:val="en-US" w:eastAsia="ru-RU"/>
        </w:rPr>
      </w:pPr>
      <w:r w:rsidRPr="00D22C64">
        <w:rPr>
          <w:rFonts w:ascii="Times New Roman" w:eastAsia="Times New Roman" w:hAnsi="Times New Roman" w:cs="Times New Roman"/>
          <w:i/>
          <w:iCs/>
          <w:color w:val="000000"/>
          <w:sz w:val="28"/>
          <w:szCs w:val="28"/>
          <w:lang w:val="en-US" w:eastAsia="ru-RU"/>
        </w:rPr>
        <w:t xml:space="preserve">2009, Award "Person of the Year - 5769 for many years of human rights work, humanitarian actions in favor of children" by the Federation of Jewish Communities of Russia (FEOR). Presentation at the Grand Kremlin Palace - </w:t>
      </w:r>
    </w:p>
    <w:p w14:paraId="5E22243E" w14:textId="77777777" w:rsidR="004C0CE6" w:rsidRPr="00D22C64" w:rsidRDefault="004B7041" w:rsidP="00D22C64">
      <w:pPr>
        <w:spacing w:line="460" w:lineRule="exact"/>
        <w:ind w:firstLine="709"/>
        <w:jc w:val="both"/>
        <w:rPr>
          <w:rFonts w:ascii="Times New Roman" w:eastAsia="Times New Roman" w:hAnsi="Times New Roman" w:cs="Times New Roman"/>
          <w:i/>
          <w:iCs/>
          <w:color w:val="000000"/>
          <w:sz w:val="28"/>
          <w:szCs w:val="28"/>
          <w:lang w:val="en-US" w:eastAsia="ru-RU"/>
        </w:rPr>
      </w:pPr>
      <w:hyperlink r:id="rId15" w:history="1">
        <w:r w:rsidR="004C0CE6" w:rsidRPr="00D22C64">
          <w:rPr>
            <w:rStyle w:val="af"/>
            <w:rFonts w:ascii="Times New Roman" w:hAnsi="Times New Roman" w:cs="Times New Roman"/>
            <w:i/>
            <w:iCs/>
            <w:sz w:val="28"/>
            <w:szCs w:val="28"/>
            <w:lang w:val="en-US"/>
          </w:rPr>
          <w:t>http://right-child.ru/2009_boris_altshuler.html</w:t>
        </w:r>
      </w:hyperlink>
    </w:p>
    <w:p w14:paraId="5ED543D3" w14:textId="77777777" w:rsidR="004C0CE6" w:rsidRPr="00D22C64" w:rsidRDefault="004C0CE6" w:rsidP="00D22C64">
      <w:pPr>
        <w:spacing w:line="460" w:lineRule="exact"/>
        <w:ind w:firstLine="709"/>
        <w:jc w:val="both"/>
        <w:rPr>
          <w:rFonts w:ascii="Times New Roman" w:eastAsia="Times New Roman" w:hAnsi="Times New Roman" w:cs="Times New Roman"/>
          <w:i/>
          <w:iCs/>
          <w:color w:val="000000"/>
          <w:sz w:val="28"/>
          <w:szCs w:val="28"/>
          <w:lang w:val="en-US" w:eastAsia="ru-RU"/>
        </w:rPr>
      </w:pPr>
    </w:p>
    <w:p w14:paraId="3697E5AC" w14:textId="77777777" w:rsidR="004C0CE6" w:rsidRPr="00D22C64" w:rsidRDefault="004C0CE6" w:rsidP="00D22C64">
      <w:pPr>
        <w:spacing w:line="460" w:lineRule="exact"/>
        <w:ind w:firstLine="709"/>
        <w:jc w:val="both"/>
        <w:rPr>
          <w:rFonts w:ascii="Times New Roman" w:eastAsia="Times New Roman" w:hAnsi="Times New Roman" w:cs="Times New Roman"/>
          <w:i/>
          <w:iCs/>
          <w:color w:val="000000"/>
          <w:sz w:val="28"/>
          <w:szCs w:val="28"/>
          <w:lang w:val="en-US" w:eastAsia="ru-RU"/>
        </w:rPr>
      </w:pPr>
      <w:r w:rsidRPr="00D22C64">
        <w:rPr>
          <w:rFonts w:ascii="Times New Roman" w:eastAsia="Times New Roman" w:hAnsi="Times New Roman" w:cs="Times New Roman"/>
          <w:i/>
          <w:iCs/>
          <w:color w:val="000000"/>
          <w:sz w:val="28"/>
          <w:szCs w:val="28"/>
          <w:lang w:val="en-US" w:eastAsia="ru-RU"/>
        </w:rPr>
        <w:t>2013 – Andrei Sakharov Prize of the American Physical Society "For many years of struggle in defense of democracy in Russia and for activities to protect children's rights".</w:t>
      </w:r>
    </w:p>
    <w:p w14:paraId="7C52C029" w14:textId="77777777" w:rsidR="004C0CE6" w:rsidRPr="00D22C64" w:rsidRDefault="004C0CE6" w:rsidP="00D22C64">
      <w:pPr>
        <w:spacing w:line="460" w:lineRule="exact"/>
        <w:ind w:firstLine="709"/>
        <w:jc w:val="both"/>
        <w:rPr>
          <w:rFonts w:ascii="Times New Roman" w:eastAsia="Times New Roman" w:hAnsi="Times New Roman" w:cs="Times New Roman"/>
          <w:i/>
          <w:iCs/>
          <w:color w:val="000000"/>
          <w:sz w:val="28"/>
          <w:szCs w:val="28"/>
          <w:lang w:val="en-US" w:eastAsia="ru-RU"/>
        </w:rPr>
      </w:pPr>
    </w:p>
    <w:p w14:paraId="0DA2EC71" w14:textId="77777777" w:rsidR="004C0CE6" w:rsidRPr="00D22C64" w:rsidRDefault="004C0CE6" w:rsidP="00D22C64">
      <w:pPr>
        <w:spacing w:line="460" w:lineRule="exact"/>
        <w:ind w:firstLine="709"/>
        <w:jc w:val="both"/>
        <w:rPr>
          <w:rFonts w:ascii="Times New Roman" w:eastAsia="Times New Roman" w:hAnsi="Times New Roman" w:cs="Times New Roman"/>
          <w:i/>
          <w:iCs/>
          <w:color w:val="000000"/>
          <w:sz w:val="28"/>
          <w:szCs w:val="28"/>
          <w:lang w:val="en-US" w:eastAsia="ru-RU"/>
        </w:rPr>
      </w:pPr>
      <w:r w:rsidRPr="00D22C64">
        <w:rPr>
          <w:rFonts w:ascii="Times New Roman" w:eastAsia="Times New Roman" w:hAnsi="Times New Roman" w:cs="Times New Roman"/>
          <w:i/>
          <w:iCs/>
          <w:color w:val="000000"/>
          <w:sz w:val="28"/>
          <w:szCs w:val="28"/>
          <w:lang w:val="en-US" w:eastAsia="ru-RU"/>
        </w:rPr>
        <w:t>2019 - Award "Parental Thank You!" by the All-Russian Organization of Parents of Disabled Children (VORDI).</w:t>
      </w:r>
    </w:p>
    <w:bookmarkEnd w:id="1"/>
    <w:p w14:paraId="5FD2AE2F" w14:textId="77777777" w:rsidR="0094229C" w:rsidRPr="00D22C64" w:rsidRDefault="0094229C" w:rsidP="00D22C64">
      <w:pPr>
        <w:spacing w:line="460" w:lineRule="exact"/>
        <w:ind w:firstLine="709"/>
        <w:jc w:val="both"/>
        <w:rPr>
          <w:rFonts w:ascii="Times New Roman" w:hAnsi="Times New Roman" w:cs="Times New Roman"/>
          <w:sz w:val="28"/>
          <w:szCs w:val="28"/>
          <w:lang w:val="en-US"/>
        </w:rPr>
      </w:pPr>
    </w:p>
    <w:sectPr w:rsidR="0094229C" w:rsidRPr="00D22C64">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345F" w14:textId="77777777" w:rsidR="004B7041" w:rsidRDefault="004B7041" w:rsidP="0094229C">
      <w:r>
        <w:separator/>
      </w:r>
    </w:p>
  </w:endnote>
  <w:endnote w:type="continuationSeparator" w:id="0">
    <w:p w14:paraId="02CD9794" w14:textId="77777777" w:rsidR="004B7041" w:rsidRDefault="004B7041" w:rsidP="00942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460918"/>
      <w:docPartObj>
        <w:docPartGallery w:val="Page Numbers (Bottom of Page)"/>
        <w:docPartUnique/>
      </w:docPartObj>
    </w:sdtPr>
    <w:sdtEndPr/>
    <w:sdtContent>
      <w:p w14:paraId="5161F53D" w14:textId="371B6519" w:rsidR="00554921" w:rsidRDefault="00554921">
        <w:pPr>
          <w:pStyle w:val="ab"/>
        </w:pPr>
        <w:r>
          <w:fldChar w:fldCharType="begin"/>
        </w:r>
        <w:r>
          <w:instrText>PAGE   \* MERGEFORMAT</w:instrText>
        </w:r>
        <w:r>
          <w:fldChar w:fldCharType="separate"/>
        </w:r>
        <w:r>
          <w:t>2</w:t>
        </w:r>
        <w:r>
          <w:fldChar w:fldCharType="end"/>
        </w:r>
      </w:p>
    </w:sdtContent>
  </w:sdt>
  <w:p w14:paraId="5E0384C9" w14:textId="77777777" w:rsidR="00554921" w:rsidRDefault="0055492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E858B" w14:textId="77777777" w:rsidR="004B7041" w:rsidRDefault="004B7041" w:rsidP="0094229C">
      <w:r>
        <w:separator/>
      </w:r>
    </w:p>
  </w:footnote>
  <w:footnote w:type="continuationSeparator" w:id="0">
    <w:p w14:paraId="33717906" w14:textId="77777777" w:rsidR="004B7041" w:rsidRDefault="004B7041" w:rsidP="00942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25F64"/>
    <w:multiLevelType w:val="hybridMultilevel"/>
    <w:tmpl w:val="EE143222"/>
    <w:lvl w:ilvl="0" w:tplc="E886E53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1DF"/>
    <w:rsid w:val="0000209B"/>
    <w:rsid w:val="00037F9B"/>
    <w:rsid w:val="000868B5"/>
    <w:rsid w:val="000A41C3"/>
    <w:rsid w:val="000A6D08"/>
    <w:rsid w:val="000A7A7B"/>
    <w:rsid w:val="000B68A6"/>
    <w:rsid w:val="000E093F"/>
    <w:rsid w:val="000F29A9"/>
    <w:rsid w:val="00106D8E"/>
    <w:rsid w:val="00116E39"/>
    <w:rsid w:val="00120B93"/>
    <w:rsid w:val="00133630"/>
    <w:rsid w:val="00145254"/>
    <w:rsid w:val="00164464"/>
    <w:rsid w:val="001731EE"/>
    <w:rsid w:val="0018078C"/>
    <w:rsid w:val="0018090F"/>
    <w:rsid w:val="00197C20"/>
    <w:rsid w:val="001B5D94"/>
    <w:rsid w:val="001C5B4E"/>
    <w:rsid w:val="001C7B2D"/>
    <w:rsid w:val="001D14CF"/>
    <w:rsid w:val="001F43A8"/>
    <w:rsid w:val="0023125B"/>
    <w:rsid w:val="002332A1"/>
    <w:rsid w:val="00234F07"/>
    <w:rsid w:val="0026010A"/>
    <w:rsid w:val="002C02A4"/>
    <w:rsid w:val="002C0F58"/>
    <w:rsid w:val="002E3794"/>
    <w:rsid w:val="0030310A"/>
    <w:rsid w:val="00312614"/>
    <w:rsid w:val="00315D3D"/>
    <w:rsid w:val="00320099"/>
    <w:rsid w:val="0032459F"/>
    <w:rsid w:val="0033149E"/>
    <w:rsid w:val="00353F10"/>
    <w:rsid w:val="0036426F"/>
    <w:rsid w:val="00365292"/>
    <w:rsid w:val="003C15D8"/>
    <w:rsid w:val="003C1F5D"/>
    <w:rsid w:val="003D66D0"/>
    <w:rsid w:val="00400B6D"/>
    <w:rsid w:val="00402E75"/>
    <w:rsid w:val="004355F2"/>
    <w:rsid w:val="00437296"/>
    <w:rsid w:val="004916A1"/>
    <w:rsid w:val="00492F09"/>
    <w:rsid w:val="004B7041"/>
    <w:rsid w:val="004C0CE6"/>
    <w:rsid w:val="004C20EA"/>
    <w:rsid w:val="004C2C43"/>
    <w:rsid w:val="004D6590"/>
    <w:rsid w:val="004E3FFF"/>
    <w:rsid w:val="0051051E"/>
    <w:rsid w:val="00514266"/>
    <w:rsid w:val="0052412E"/>
    <w:rsid w:val="00536DA2"/>
    <w:rsid w:val="00553E9C"/>
    <w:rsid w:val="00554921"/>
    <w:rsid w:val="0055566F"/>
    <w:rsid w:val="005856D0"/>
    <w:rsid w:val="00585813"/>
    <w:rsid w:val="00587395"/>
    <w:rsid w:val="005C3EF5"/>
    <w:rsid w:val="005E34CC"/>
    <w:rsid w:val="006245D2"/>
    <w:rsid w:val="00634F62"/>
    <w:rsid w:val="00653879"/>
    <w:rsid w:val="006707E0"/>
    <w:rsid w:val="00674EF9"/>
    <w:rsid w:val="006A1C0B"/>
    <w:rsid w:val="006A3BBB"/>
    <w:rsid w:val="006B179F"/>
    <w:rsid w:val="006B3A57"/>
    <w:rsid w:val="006C1F63"/>
    <w:rsid w:val="006E29DC"/>
    <w:rsid w:val="0070334B"/>
    <w:rsid w:val="0073238C"/>
    <w:rsid w:val="00743956"/>
    <w:rsid w:val="0074483A"/>
    <w:rsid w:val="00753354"/>
    <w:rsid w:val="0077250D"/>
    <w:rsid w:val="00773146"/>
    <w:rsid w:val="00792880"/>
    <w:rsid w:val="00793420"/>
    <w:rsid w:val="00796FAA"/>
    <w:rsid w:val="007A357E"/>
    <w:rsid w:val="007A4CE9"/>
    <w:rsid w:val="007D3E35"/>
    <w:rsid w:val="007D4DC1"/>
    <w:rsid w:val="007F61FE"/>
    <w:rsid w:val="007F68F5"/>
    <w:rsid w:val="0081106A"/>
    <w:rsid w:val="0081283B"/>
    <w:rsid w:val="008139D9"/>
    <w:rsid w:val="00827DDE"/>
    <w:rsid w:val="0084565F"/>
    <w:rsid w:val="00852F6E"/>
    <w:rsid w:val="00861CA1"/>
    <w:rsid w:val="008673AB"/>
    <w:rsid w:val="008C4552"/>
    <w:rsid w:val="008E3236"/>
    <w:rsid w:val="008E6A15"/>
    <w:rsid w:val="008F285B"/>
    <w:rsid w:val="0091304B"/>
    <w:rsid w:val="00915516"/>
    <w:rsid w:val="00922261"/>
    <w:rsid w:val="00931CC4"/>
    <w:rsid w:val="0094229C"/>
    <w:rsid w:val="00945127"/>
    <w:rsid w:val="00945137"/>
    <w:rsid w:val="00945CF9"/>
    <w:rsid w:val="00976E04"/>
    <w:rsid w:val="009A08FE"/>
    <w:rsid w:val="009A43F6"/>
    <w:rsid w:val="009A4ED0"/>
    <w:rsid w:val="009C0770"/>
    <w:rsid w:val="009D6BFE"/>
    <w:rsid w:val="009E3C3C"/>
    <w:rsid w:val="009F6AF8"/>
    <w:rsid w:val="00A240BD"/>
    <w:rsid w:val="00A47EA9"/>
    <w:rsid w:val="00A53497"/>
    <w:rsid w:val="00A61072"/>
    <w:rsid w:val="00A94898"/>
    <w:rsid w:val="00AA5DE5"/>
    <w:rsid w:val="00AB369D"/>
    <w:rsid w:val="00B12497"/>
    <w:rsid w:val="00B5499F"/>
    <w:rsid w:val="00B7243D"/>
    <w:rsid w:val="00B7450C"/>
    <w:rsid w:val="00BA41E8"/>
    <w:rsid w:val="00BC0AEB"/>
    <w:rsid w:val="00BD6748"/>
    <w:rsid w:val="00C15900"/>
    <w:rsid w:val="00C171DF"/>
    <w:rsid w:val="00C202ED"/>
    <w:rsid w:val="00C33DE7"/>
    <w:rsid w:val="00C55BEF"/>
    <w:rsid w:val="00C73384"/>
    <w:rsid w:val="00C825F9"/>
    <w:rsid w:val="00C97FB3"/>
    <w:rsid w:val="00CB75B8"/>
    <w:rsid w:val="00CC41DA"/>
    <w:rsid w:val="00CC4973"/>
    <w:rsid w:val="00CE1AE4"/>
    <w:rsid w:val="00CE5B2C"/>
    <w:rsid w:val="00D00A76"/>
    <w:rsid w:val="00D22C64"/>
    <w:rsid w:val="00D3463A"/>
    <w:rsid w:val="00D40837"/>
    <w:rsid w:val="00D541A9"/>
    <w:rsid w:val="00D55A8D"/>
    <w:rsid w:val="00D56AE2"/>
    <w:rsid w:val="00D9187B"/>
    <w:rsid w:val="00D93F5A"/>
    <w:rsid w:val="00D97CFF"/>
    <w:rsid w:val="00DA6E75"/>
    <w:rsid w:val="00DE4E7D"/>
    <w:rsid w:val="00DF409D"/>
    <w:rsid w:val="00DF76D5"/>
    <w:rsid w:val="00E0271C"/>
    <w:rsid w:val="00E07AD9"/>
    <w:rsid w:val="00E122C3"/>
    <w:rsid w:val="00E12E16"/>
    <w:rsid w:val="00E51AE3"/>
    <w:rsid w:val="00E6505A"/>
    <w:rsid w:val="00E7722D"/>
    <w:rsid w:val="00EA3860"/>
    <w:rsid w:val="00EB4FAA"/>
    <w:rsid w:val="00F26F6F"/>
    <w:rsid w:val="00F27044"/>
    <w:rsid w:val="00F4132C"/>
    <w:rsid w:val="00F51E8B"/>
    <w:rsid w:val="00F5452A"/>
    <w:rsid w:val="00F5718A"/>
    <w:rsid w:val="00F942B4"/>
    <w:rsid w:val="00FA1A97"/>
    <w:rsid w:val="00FA7D87"/>
    <w:rsid w:val="00FC7EA4"/>
    <w:rsid w:val="00FF4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9AD91"/>
  <w15:chartTrackingRefBased/>
  <w15:docId w15:val="{C2A66D9D-D922-4260-BB8E-FFBA9B44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171DF"/>
    <w:pPr>
      <w:widowControl w:val="0"/>
      <w:spacing w:after="0" w:line="240" w:lineRule="auto"/>
    </w:pPr>
    <w:rPr>
      <w:rFonts w:ascii="Courier New" w:eastAsia="Courier New" w:hAnsi="Courier New" w:cs="Courier New"/>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41C3"/>
    <w:pPr>
      <w:widowControl/>
      <w:spacing w:before="100" w:beforeAutospacing="1" w:after="100" w:afterAutospacing="1"/>
    </w:pPr>
    <w:rPr>
      <w:rFonts w:ascii="Times New Roman" w:eastAsia="Times New Roman" w:hAnsi="Times New Roman" w:cs="Times New Roman"/>
      <w:lang w:eastAsia="ru-RU"/>
    </w:rPr>
  </w:style>
  <w:style w:type="paragraph" w:styleId="a4">
    <w:name w:val="footnote text"/>
    <w:basedOn w:val="a"/>
    <w:link w:val="a5"/>
    <w:uiPriority w:val="99"/>
    <w:unhideWhenUsed/>
    <w:rsid w:val="0094229C"/>
    <w:pPr>
      <w:widowControl/>
    </w:pPr>
    <w:rPr>
      <w:rFonts w:asciiTheme="minorHAnsi" w:eastAsiaTheme="minorHAnsi" w:hAnsiTheme="minorHAnsi" w:cstheme="minorBidi"/>
      <w:sz w:val="20"/>
      <w:szCs w:val="20"/>
    </w:rPr>
  </w:style>
  <w:style w:type="character" w:customStyle="1" w:styleId="a5">
    <w:name w:val="Текст сноски Знак"/>
    <w:basedOn w:val="a0"/>
    <w:link w:val="a4"/>
    <w:uiPriority w:val="99"/>
    <w:rsid w:val="0094229C"/>
    <w:rPr>
      <w:sz w:val="20"/>
      <w:szCs w:val="20"/>
    </w:rPr>
  </w:style>
  <w:style w:type="character" w:styleId="a6">
    <w:name w:val="footnote reference"/>
    <w:basedOn w:val="a0"/>
    <w:uiPriority w:val="99"/>
    <w:unhideWhenUsed/>
    <w:rsid w:val="0094229C"/>
    <w:rPr>
      <w:vertAlign w:val="superscript"/>
    </w:rPr>
  </w:style>
  <w:style w:type="character" w:styleId="a7">
    <w:name w:val="Emphasis"/>
    <w:basedOn w:val="a0"/>
    <w:uiPriority w:val="20"/>
    <w:qFormat/>
    <w:rsid w:val="00D56AE2"/>
    <w:rPr>
      <w:i/>
      <w:iCs/>
    </w:rPr>
  </w:style>
  <w:style w:type="paragraph" w:styleId="a8">
    <w:name w:val="List Paragraph"/>
    <w:basedOn w:val="a"/>
    <w:uiPriority w:val="34"/>
    <w:qFormat/>
    <w:rsid w:val="00FA1A97"/>
    <w:pPr>
      <w:ind w:left="720"/>
      <w:contextualSpacing/>
    </w:pPr>
  </w:style>
  <w:style w:type="paragraph" w:styleId="a9">
    <w:name w:val="header"/>
    <w:basedOn w:val="a"/>
    <w:link w:val="aa"/>
    <w:uiPriority w:val="99"/>
    <w:unhideWhenUsed/>
    <w:rsid w:val="00FA1A97"/>
    <w:pPr>
      <w:tabs>
        <w:tab w:val="center" w:pos="4677"/>
        <w:tab w:val="right" w:pos="9355"/>
      </w:tabs>
    </w:pPr>
  </w:style>
  <w:style w:type="character" w:customStyle="1" w:styleId="aa">
    <w:name w:val="Верхний колонтитул Знак"/>
    <w:basedOn w:val="a0"/>
    <w:link w:val="a9"/>
    <w:uiPriority w:val="99"/>
    <w:rsid w:val="00FA1A97"/>
    <w:rPr>
      <w:rFonts w:ascii="Courier New" w:eastAsia="Courier New" w:hAnsi="Courier New" w:cs="Courier New"/>
      <w:sz w:val="24"/>
      <w:szCs w:val="24"/>
    </w:rPr>
  </w:style>
  <w:style w:type="paragraph" w:styleId="ab">
    <w:name w:val="footer"/>
    <w:basedOn w:val="a"/>
    <w:link w:val="ac"/>
    <w:uiPriority w:val="99"/>
    <w:unhideWhenUsed/>
    <w:rsid w:val="00FA1A97"/>
    <w:pPr>
      <w:tabs>
        <w:tab w:val="center" w:pos="4677"/>
        <w:tab w:val="right" w:pos="9355"/>
      </w:tabs>
    </w:pPr>
  </w:style>
  <w:style w:type="character" w:customStyle="1" w:styleId="ac">
    <w:name w:val="Нижний колонтитул Знак"/>
    <w:basedOn w:val="a0"/>
    <w:link w:val="ab"/>
    <w:uiPriority w:val="99"/>
    <w:rsid w:val="00FA1A97"/>
    <w:rPr>
      <w:rFonts w:ascii="Courier New" w:eastAsia="Courier New" w:hAnsi="Courier New" w:cs="Courier New"/>
      <w:sz w:val="24"/>
      <w:szCs w:val="24"/>
    </w:rPr>
  </w:style>
  <w:style w:type="paragraph" w:styleId="ad">
    <w:name w:val="Body Text Indent"/>
    <w:basedOn w:val="a"/>
    <w:link w:val="ae"/>
    <w:rsid w:val="006A1C0B"/>
    <w:pPr>
      <w:widowControl/>
      <w:spacing w:after="120"/>
      <w:ind w:left="283"/>
    </w:pPr>
    <w:rPr>
      <w:rFonts w:ascii="Times New Roman" w:eastAsia="Times New Roman" w:hAnsi="Times New Roman" w:cs="Times New Roman"/>
      <w:lang w:eastAsia="ru-RU"/>
    </w:rPr>
  </w:style>
  <w:style w:type="character" w:customStyle="1" w:styleId="ae">
    <w:name w:val="Основной текст с отступом Знак"/>
    <w:basedOn w:val="a0"/>
    <w:link w:val="ad"/>
    <w:rsid w:val="006A1C0B"/>
    <w:rPr>
      <w:rFonts w:ascii="Times New Roman" w:eastAsia="Times New Roman" w:hAnsi="Times New Roman" w:cs="Times New Roman"/>
      <w:sz w:val="24"/>
      <w:szCs w:val="24"/>
      <w:lang w:eastAsia="ru-RU"/>
    </w:rPr>
  </w:style>
  <w:style w:type="character" w:styleId="af">
    <w:name w:val="Hyperlink"/>
    <w:basedOn w:val="a0"/>
    <w:unhideWhenUsed/>
    <w:rsid w:val="004C0CE6"/>
    <w:rPr>
      <w:color w:val="0000FF"/>
      <w:u w:val="single"/>
    </w:rPr>
  </w:style>
  <w:style w:type="paragraph" w:styleId="HTML">
    <w:name w:val="HTML Preformatted"/>
    <w:basedOn w:val="a"/>
    <w:link w:val="HTML0"/>
    <w:uiPriority w:val="99"/>
    <w:unhideWhenUsed/>
    <w:rsid w:val="00D346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sz w:val="20"/>
      <w:szCs w:val="20"/>
      <w:lang w:val="en-US"/>
    </w:rPr>
  </w:style>
  <w:style w:type="character" w:customStyle="1" w:styleId="HTML0">
    <w:name w:val="Стандартный HTML Знак"/>
    <w:basedOn w:val="a0"/>
    <w:link w:val="HTML"/>
    <w:uiPriority w:val="99"/>
    <w:rsid w:val="00D3463A"/>
    <w:rPr>
      <w:rFonts w:ascii="Courier New" w:eastAsia="Times New Roman" w:hAnsi="Courier New" w:cs="Courier New"/>
      <w:sz w:val="20"/>
      <w:szCs w:val="20"/>
      <w:lang w:val="en-US"/>
    </w:rPr>
  </w:style>
  <w:style w:type="character" w:customStyle="1" w:styleId="y2iqfc">
    <w:name w:val="y2iqfc"/>
    <w:basedOn w:val="a0"/>
    <w:rsid w:val="00D3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9646">
      <w:bodyDiv w:val="1"/>
      <w:marLeft w:val="0"/>
      <w:marRight w:val="0"/>
      <w:marTop w:val="0"/>
      <w:marBottom w:val="0"/>
      <w:divBdr>
        <w:top w:val="none" w:sz="0" w:space="0" w:color="auto"/>
        <w:left w:val="none" w:sz="0" w:space="0" w:color="auto"/>
        <w:bottom w:val="none" w:sz="0" w:space="0" w:color="auto"/>
        <w:right w:val="none" w:sz="0" w:space="0" w:color="auto"/>
      </w:divBdr>
      <w:divsChild>
        <w:div w:id="934174456">
          <w:marLeft w:val="0"/>
          <w:marRight w:val="0"/>
          <w:marTop w:val="0"/>
          <w:marBottom w:val="0"/>
          <w:divBdr>
            <w:top w:val="none" w:sz="0" w:space="0" w:color="auto"/>
            <w:left w:val="none" w:sz="0" w:space="0" w:color="auto"/>
            <w:bottom w:val="none" w:sz="0" w:space="0" w:color="auto"/>
            <w:right w:val="none" w:sz="0" w:space="0" w:color="auto"/>
          </w:divBdr>
        </w:div>
      </w:divsChild>
    </w:div>
    <w:div w:id="234706360">
      <w:bodyDiv w:val="1"/>
      <w:marLeft w:val="0"/>
      <w:marRight w:val="0"/>
      <w:marTop w:val="0"/>
      <w:marBottom w:val="0"/>
      <w:divBdr>
        <w:top w:val="none" w:sz="0" w:space="0" w:color="auto"/>
        <w:left w:val="none" w:sz="0" w:space="0" w:color="auto"/>
        <w:bottom w:val="none" w:sz="0" w:space="0" w:color="auto"/>
        <w:right w:val="none" w:sz="0" w:space="0" w:color="auto"/>
      </w:divBdr>
    </w:div>
    <w:div w:id="1128475859">
      <w:bodyDiv w:val="1"/>
      <w:marLeft w:val="0"/>
      <w:marRight w:val="0"/>
      <w:marTop w:val="0"/>
      <w:marBottom w:val="0"/>
      <w:divBdr>
        <w:top w:val="none" w:sz="0" w:space="0" w:color="auto"/>
        <w:left w:val="none" w:sz="0" w:space="0" w:color="auto"/>
        <w:bottom w:val="none" w:sz="0" w:space="0" w:color="auto"/>
        <w:right w:val="none" w:sz="0" w:space="0" w:color="auto"/>
      </w:divBdr>
      <w:divsChild>
        <w:div w:id="735665417">
          <w:marLeft w:val="0"/>
          <w:marRight w:val="0"/>
          <w:marTop w:val="0"/>
          <w:marBottom w:val="0"/>
          <w:divBdr>
            <w:top w:val="none" w:sz="0" w:space="0" w:color="auto"/>
            <w:left w:val="none" w:sz="0" w:space="0" w:color="auto"/>
            <w:bottom w:val="none" w:sz="0" w:space="0" w:color="auto"/>
            <w:right w:val="none" w:sz="0" w:space="0" w:color="auto"/>
          </w:divBdr>
        </w:div>
      </w:divsChild>
    </w:div>
    <w:div w:id="1824932210">
      <w:bodyDiv w:val="1"/>
      <w:marLeft w:val="0"/>
      <w:marRight w:val="0"/>
      <w:marTop w:val="0"/>
      <w:marBottom w:val="0"/>
      <w:divBdr>
        <w:top w:val="none" w:sz="0" w:space="0" w:color="auto"/>
        <w:left w:val="none" w:sz="0" w:space="0" w:color="auto"/>
        <w:bottom w:val="none" w:sz="0" w:space="0" w:color="auto"/>
        <w:right w:val="none" w:sz="0" w:space="0" w:color="auto"/>
      </w:divBdr>
      <w:divsChild>
        <w:div w:id="1282687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right-child.ru/2009_boris_altshuler.html"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ncernedscientists.org/2021/05/andrei-sakharovs-100-anniversary-boris-altshuler-human-rights-activist-and-former-ppolitical-dissident-who-worked-closely-with-sakharov-shares-his-memories-from-altshulers-arti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12417-38C5-444F-93E8-1357F96F2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1872</TotalTime>
  <Pages>14</Pages>
  <Words>3125</Words>
  <Characters>17814</Characters>
  <Application>Microsoft Office Word</Application>
  <DocSecurity>0</DocSecurity>
  <Lines>148</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2021-06-01T14:07:00Z</cp:lastPrinted>
  <dcterms:created xsi:type="dcterms:W3CDTF">2021-05-30T19:19:00Z</dcterms:created>
  <dcterms:modified xsi:type="dcterms:W3CDTF">2021-06-01T14:12:00Z</dcterms:modified>
</cp:coreProperties>
</file>